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70E67" w14:textId="77777777" w:rsidR="00CC21FC" w:rsidRPr="008E4BB0" w:rsidRDefault="00CC21FC" w:rsidP="00CC21FC">
      <w:pPr>
        <w:pStyle w:val="Bodytext23"/>
        <w:shd w:val="clear" w:color="auto" w:fill="auto"/>
        <w:spacing w:before="100" w:beforeAutospacing="1" w:after="100" w:afterAutospacing="1" w:line="240" w:lineRule="auto"/>
        <w:ind w:left="23"/>
        <w:contextualSpacing/>
        <w:rPr>
          <w:color w:val="auto"/>
        </w:rPr>
      </w:pPr>
      <w:bookmarkStart w:id="0" w:name="_GoBack"/>
      <w:bookmarkEnd w:id="0"/>
      <w:r w:rsidRPr="008E4BB0">
        <w:rPr>
          <w:color w:val="auto"/>
        </w:rPr>
        <w:t>МИНИСТЕРСТВО НАУКИ И ВЫСШЕГО ОБРАЗОВАНИЯ</w:t>
      </w:r>
      <w:r w:rsidRPr="008E4BB0">
        <w:rPr>
          <w:color w:val="auto"/>
        </w:rPr>
        <w:br/>
        <w:t>РОССИЙСКОЙ ФЕДЕРАЦИИ</w:t>
      </w:r>
      <w:r w:rsidRPr="008E4BB0">
        <w:rPr>
          <w:color w:val="auto"/>
        </w:rPr>
        <w:br/>
        <w:t>Федеральное государственное автономное</w:t>
      </w:r>
      <w:r w:rsidRPr="008E4BB0">
        <w:rPr>
          <w:color w:val="auto"/>
        </w:rPr>
        <w:br/>
        <w:t>образовательное учреждение высшего образования</w:t>
      </w:r>
    </w:p>
    <w:p w14:paraId="11D06ACD" w14:textId="77777777" w:rsidR="00CC21FC" w:rsidRPr="008E4BB0" w:rsidRDefault="00CC21FC" w:rsidP="00CC21FC">
      <w:pPr>
        <w:pStyle w:val="Bodytext23"/>
        <w:shd w:val="clear" w:color="auto" w:fill="auto"/>
        <w:spacing w:before="100" w:beforeAutospacing="1" w:after="100" w:afterAutospacing="1" w:line="240" w:lineRule="auto"/>
        <w:ind w:left="23"/>
        <w:contextualSpacing/>
        <w:rPr>
          <w:color w:val="auto"/>
        </w:rPr>
      </w:pPr>
      <w:r w:rsidRPr="008E4BB0">
        <w:rPr>
          <w:rStyle w:val="Bodytext2Bold"/>
          <w:color w:val="auto"/>
        </w:rPr>
        <w:t>УРАЛЬСКИЙ ФЕДЕРАЛЬНЫЙ УНИВЕРСИТЕТ</w:t>
      </w:r>
    </w:p>
    <w:p w14:paraId="039DE4BC" w14:textId="442989FF" w:rsidR="00CC21FC" w:rsidRPr="008E4BB0" w:rsidRDefault="00CC21FC" w:rsidP="00CC21FC">
      <w:pPr>
        <w:pStyle w:val="Bodytext23"/>
        <w:shd w:val="clear" w:color="auto" w:fill="auto"/>
        <w:spacing w:before="100" w:beforeAutospacing="1" w:after="100" w:afterAutospacing="1" w:line="240" w:lineRule="auto"/>
        <w:ind w:left="23"/>
        <w:contextualSpacing/>
        <w:rPr>
          <w:color w:val="auto"/>
        </w:rPr>
      </w:pPr>
      <w:r w:rsidRPr="008E4BB0">
        <w:rPr>
          <w:color w:val="auto"/>
        </w:rPr>
        <w:t xml:space="preserve">имени первого Президента России </w:t>
      </w:r>
      <w:r w:rsidR="00BF06F5">
        <w:rPr>
          <w:color w:val="auto"/>
        </w:rPr>
        <w:t>Б.</w:t>
      </w:r>
      <w:r w:rsidRPr="008E4BB0">
        <w:rPr>
          <w:color w:val="auto"/>
        </w:rPr>
        <w:t>Н.Ельцина</w:t>
      </w:r>
    </w:p>
    <w:p w14:paraId="5B5CC4DB" w14:textId="77777777" w:rsidR="00E90A94" w:rsidRPr="008E4BB0" w:rsidRDefault="00E90A94" w:rsidP="00CC21FC">
      <w:pPr>
        <w:pStyle w:val="Bodytext23"/>
        <w:shd w:val="clear" w:color="auto" w:fill="auto"/>
        <w:spacing w:before="100" w:beforeAutospacing="1" w:after="100" w:afterAutospacing="1" w:line="240" w:lineRule="auto"/>
        <w:ind w:left="23"/>
        <w:contextualSpacing/>
        <w:rPr>
          <w:color w:val="auto"/>
        </w:rPr>
      </w:pPr>
    </w:p>
    <w:p w14:paraId="10F8E71E" w14:textId="77777777" w:rsidR="00E90A94" w:rsidRPr="008E4BB0" w:rsidRDefault="00E90A94" w:rsidP="00CC21FC">
      <w:pPr>
        <w:pStyle w:val="Bodytext23"/>
        <w:shd w:val="clear" w:color="auto" w:fill="auto"/>
        <w:spacing w:before="100" w:beforeAutospacing="1" w:after="100" w:afterAutospacing="1" w:line="240" w:lineRule="auto"/>
        <w:ind w:left="23"/>
        <w:contextualSpacing/>
        <w:rPr>
          <w:color w:val="auto"/>
        </w:rPr>
      </w:pPr>
    </w:p>
    <w:p w14:paraId="37C73068" w14:textId="77777777" w:rsidR="00E90A94" w:rsidRPr="008E4BB0" w:rsidRDefault="00E90A94" w:rsidP="00CC21FC">
      <w:pPr>
        <w:pStyle w:val="Bodytext23"/>
        <w:shd w:val="clear" w:color="auto" w:fill="auto"/>
        <w:spacing w:before="100" w:beforeAutospacing="1" w:after="100" w:afterAutospacing="1" w:line="240" w:lineRule="auto"/>
        <w:ind w:left="23"/>
        <w:contextualSpacing/>
        <w:rPr>
          <w:color w:val="auto"/>
        </w:rPr>
      </w:pPr>
    </w:p>
    <w:p w14:paraId="6F98DCB2" w14:textId="77777777" w:rsidR="00E90A94" w:rsidRPr="008E4BB0" w:rsidRDefault="00E90A94" w:rsidP="00CC21FC">
      <w:pPr>
        <w:pStyle w:val="Bodytext23"/>
        <w:shd w:val="clear" w:color="auto" w:fill="auto"/>
        <w:spacing w:before="100" w:beforeAutospacing="1" w:after="100" w:afterAutospacing="1" w:line="240" w:lineRule="auto"/>
        <w:ind w:left="23"/>
        <w:contextualSpacing/>
        <w:rPr>
          <w:color w:val="auto"/>
        </w:rPr>
      </w:pPr>
    </w:p>
    <w:p w14:paraId="56578D7A" w14:textId="77777777" w:rsidR="00E90A94" w:rsidRPr="008E4BB0" w:rsidRDefault="00E90A94" w:rsidP="00CC21FC">
      <w:pPr>
        <w:pStyle w:val="Bodytext23"/>
        <w:shd w:val="clear" w:color="auto" w:fill="auto"/>
        <w:spacing w:before="100" w:beforeAutospacing="1" w:after="100" w:afterAutospacing="1" w:line="240" w:lineRule="auto"/>
        <w:ind w:left="23"/>
        <w:contextualSpacing/>
        <w:rPr>
          <w:color w:val="auto"/>
        </w:rPr>
      </w:pPr>
    </w:p>
    <w:tbl>
      <w:tblPr>
        <w:tblStyle w:val="a8"/>
        <w:tblW w:w="0" w:type="auto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949"/>
      </w:tblGrid>
      <w:tr w:rsidR="00E90A94" w:rsidRPr="008E4BB0" w14:paraId="4D5A76D1" w14:textId="77777777" w:rsidTr="6EA30F9B">
        <w:tc>
          <w:tcPr>
            <w:tcW w:w="5032" w:type="dxa"/>
          </w:tcPr>
          <w:p w14:paraId="77DB620D" w14:textId="6262CC8A" w:rsidR="00683C1C" w:rsidRPr="008E4BB0" w:rsidRDefault="00683C1C" w:rsidP="00271310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jc w:val="left"/>
              <w:rPr>
                <w:color w:val="auto"/>
              </w:rPr>
            </w:pPr>
          </w:p>
        </w:tc>
        <w:tc>
          <w:tcPr>
            <w:tcW w:w="5033" w:type="dxa"/>
          </w:tcPr>
          <w:p w14:paraId="364D79AB" w14:textId="77777777" w:rsidR="00E90A94" w:rsidRPr="008E4BB0" w:rsidRDefault="00E90A94" w:rsidP="00E90A94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color w:val="auto"/>
              </w:rPr>
            </w:pPr>
            <w:r w:rsidRPr="008E4BB0">
              <w:rPr>
                <w:color w:val="auto"/>
              </w:rPr>
              <w:t>УТВЕРЖДАЮ</w:t>
            </w:r>
          </w:p>
          <w:p w14:paraId="55417328" w14:textId="77777777" w:rsidR="00E90A94" w:rsidRPr="008E4BB0" w:rsidRDefault="00E90A94" w:rsidP="00E90A94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color w:val="auto"/>
                <w:sz w:val="22"/>
              </w:rPr>
            </w:pPr>
            <w:r w:rsidRPr="008E4BB0">
              <w:rPr>
                <w:color w:val="auto"/>
                <w:sz w:val="22"/>
              </w:rPr>
              <w:t xml:space="preserve">Заместитель проректора по </w:t>
            </w:r>
          </w:p>
          <w:p w14:paraId="4AEB9DCC" w14:textId="77777777" w:rsidR="00E90A94" w:rsidRPr="008E4BB0" w:rsidRDefault="00E90A94" w:rsidP="00E90A94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color w:val="auto"/>
                <w:sz w:val="22"/>
              </w:rPr>
            </w:pPr>
            <w:r w:rsidRPr="008E4BB0">
              <w:rPr>
                <w:color w:val="auto"/>
                <w:sz w:val="22"/>
              </w:rPr>
              <w:t>проектному обучению и</w:t>
            </w:r>
          </w:p>
          <w:p w14:paraId="4C1173E6" w14:textId="77777777" w:rsidR="00E90A94" w:rsidRPr="008E4BB0" w:rsidRDefault="00E90A94" w:rsidP="00E90A94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color w:val="auto"/>
                <w:sz w:val="22"/>
              </w:rPr>
            </w:pPr>
            <w:r w:rsidRPr="008E4BB0">
              <w:rPr>
                <w:color w:val="auto"/>
                <w:sz w:val="22"/>
              </w:rPr>
              <w:t xml:space="preserve">дополнительному профессиональному </w:t>
            </w:r>
          </w:p>
          <w:p w14:paraId="549821C2" w14:textId="77777777" w:rsidR="00E90A94" w:rsidRPr="008E4BB0" w:rsidRDefault="00E90A94" w:rsidP="00E90A94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color w:val="auto"/>
                <w:sz w:val="22"/>
              </w:rPr>
            </w:pPr>
            <w:r w:rsidRPr="008E4BB0">
              <w:rPr>
                <w:color w:val="auto"/>
                <w:sz w:val="22"/>
              </w:rPr>
              <w:t>образованию</w:t>
            </w:r>
          </w:p>
          <w:p w14:paraId="6B53FC32" w14:textId="77777777" w:rsidR="00E90A94" w:rsidRPr="008E4BB0" w:rsidRDefault="00E90A94" w:rsidP="00E90A94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color w:val="auto"/>
                <w:sz w:val="22"/>
              </w:rPr>
            </w:pPr>
          </w:p>
          <w:p w14:paraId="0FFEF983" w14:textId="77777777" w:rsidR="00E90A94" w:rsidRPr="008E4BB0" w:rsidRDefault="00E90A94" w:rsidP="00E90A94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color w:val="auto"/>
                <w:sz w:val="22"/>
              </w:rPr>
            </w:pPr>
            <w:r w:rsidRPr="008E4BB0">
              <w:rPr>
                <w:color w:val="auto"/>
                <w:sz w:val="22"/>
              </w:rPr>
              <w:t>____________________ Овчинникова В.А.</w:t>
            </w:r>
          </w:p>
          <w:p w14:paraId="43B6C712" w14:textId="77777777" w:rsidR="00E90A94" w:rsidRPr="008E4BB0" w:rsidRDefault="00E90A94" w:rsidP="00E90A94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color w:val="auto"/>
                <w:sz w:val="22"/>
              </w:rPr>
            </w:pPr>
          </w:p>
          <w:p w14:paraId="55FFC505" w14:textId="77777777" w:rsidR="00E90A94" w:rsidRPr="008E4BB0" w:rsidRDefault="00E90A94" w:rsidP="00E90A94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color w:val="auto"/>
                <w:sz w:val="22"/>
              </w:rPr>
            </w:pPr>
          </w:p>
          <w:p w14:paraId="50363598" w14:textId="2B61E6B3" w:rsidR="00E90A94" w:rsidRPr="008E4BB0" w:rsidRDefault="00E90A94" w:rsidP="00E90A94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color w:val="auto"/>
                <w:sz w:val="22"/>
              </w:rPr>
            </w:pPr>
            <w:r w:rsidRPr="008E4BB0">
              <w:rPr>
                <w:color w:val="auto"/>
                <w:sz w:val="22"/>
              </w:rPr>
              <w:t>«____» ___________________ 202</w:t>
            </w:r>
            <w:r w:rsidR="00B56802">
              <w:rPr>
                <w:color w:val="auto"/>
                <w:sz w:val="22"/>
              </w:rPr>
              <w:t>2</w:t>
            </w:r>
            <w:r w:rsidRPr="008E4BB0">
              <w:rPr>
                <w:color w:val="auto"/>
                <w:sz w:val="22"/>
              </w:rPr>
              <w:t>г.</w:t>
            </w:r>
          </w:p>
          <w:p w14:paraId="4AB2EDD2" w14:textId="77777777" w:rsidR="00E90A94" w:rsidRPr="008E4BB0" w:rsidRDefault="00E90A94" w:rsidP="00CC21FC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rPr>
                <w:color w:val="auto"/>
              </w:rPr>
            </w:pPr>
          </w:p>
        </w:tc>
      </w:tr>
    </w:tbl>
    <w:p w14:paraId="1801A67F" w14:textId="4A89B988" w:rsidR="6EA30F9B" w:rsidRDefault="6EA30F9B"/>
    <w:p w14:paraId="228D0E7D" w14:textId="77777777" w:rsidR="00E90A94" w:rsidRPr="008E4BB0" w:rsidRDefault="00E90A94">
      <w:pPr>
        <w:pStyle w:val="Bodytext30"/>
        <w:shd w:val="clear" w:color="auto" w:fill="auto"/>
        <w:spacing w:before="0" w:after="183"/>
        <w:ind w:left="20"/>
        <w:rPr>
          <w:color w:val="auto"/>
        </w:rPr>
      </w:pPr>
    </w:p>
    <w:p w14:paraId="18718DBB" w14:textId="77777777" w:rsidR="00E90A94" w:rsidRPr="008E4BB0" w:rsidRDefault="00CC21FC" w:rsidP="00E90A94">
      <w:pPr>
        <w:pStyle w:val="Bodytext30"/>
        <w:shd w:val="clear" w:color="auto" w:fill="auto"/>
        <w:spacing w:before="100" w:beforeAutospacing="1" w:after="100" w:afterAutospacing="1" w:line="240" w:lineRule="auto"/>
        <w:ind w:left="20"/>
        <w:contextualSpacing/>
        <w:rPr>
          <w:color w:val="auto"/>
        </w:rPr>
      </w:pPr>
      <w:r w:rsidRPr="008E4BB0">
        <w:rPr>
          <w:color w:val="auto"/>
        </w:rPr>
        <w:t>ДОПОЛНИТЕЛЬНАЯ ПРОФЕССИОНАЛЬНАЯ ПРОГРАММА</w:t>
      </w:r>
      <w:r w:rsidRPr="008E4BB0">
        <w:rPr>
          <w:color w:val="auto"/>
        </w:rPr>
        <w:br/>
        <w:t>ПОВЫШЕНИЯ КВАЛИФИКАЦИИ</w:t>
      </w:r>
    </w:p>
    <w:p w14:paraId="20DACA86" w14:textId="3D23227C" w:rsidR="00396C79" w:rsidRPr="00396C79" w:rsidRDefault="00CC21FC" w:rsidP="00724560">
      <w:pPr>
        <w:ind w:right="31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E4BB0">
        <w:rPr>
          <w:color w:val="auto"/>
        </w:rPr>
        <w:br/>
      </w:r>
      <w:r w:rsidR="00724560" w:rsidRPr="008E4BB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</w:t>
      </w:r>
      <w:r w:rsidR="00B5680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Современный школьник: эмоциональные и когнитивные особенности</w:t>
      </w:r>
      <w:r w:rsidR="00396C7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3EE34934" w14:textId="77777777" w:rsidR="00587106" w:rsidRPr="008E4BB0" w:rsidRDefault="00587106" w:rsidP="00724560">
      <w:pPr>
        <w:pStyle w:val="Bodytext30"/>
        <w:shd w:val="clear" w:color="auto" w:fill="auto"/>
        <w:spacing w:before="100" w:beforeAutospacing="1" w:after="100" w:afterAutospacing="1" w:line="240" w:lineRule="auto"/>
        <w:ind w:left="20"/>
        <w:contextualSpacing/>
        <w:jc w:val="left"/>
        <w:rPr>
          <w:b w:val="0"/>
          <w:color w:val="auto"/>
        </w:rPr>
      </w:pPr>
    </w:p>
    <w:p w14:paraId="307C23F6" w14:textId="07EEBAA7" w:rsidR="00952DA3" w:rsidRPr="008E4BB0" w:rsidRDefault="00CC21FC" w:rsidP="00724560">
      <w:pPr>
        <w:pStyle w:val="Bodytext30"/>
        <w:shd w:val="clear" w:color="auto" w:fill="auto"/>
        <w:spacing w:before="100" w:beforeAutospacing="1" w:after="100" w:afterAutospacing="1" w:line="240" w:lineRule="auto"/>
        <w:ind w:left="20"/>
        <w:contextualSpacing/>
        <w:jc w:val="left"/>
        <w:rPr>
          <w:b w:val="0"/>
          <w:color w:val="auto"/>
        </w:rPr>
      </w:pPr>
      <w:r w:rsidRPr="008E4BB0">
        <w:rPr>
          <w:b w:val="0"/>
          <w:color w:val="auto"/>
        </w:rPr>
        <w:t>Разработчик программы повышения квалификации:</w:t>
      </w:r>
    </w:p>
    <w:p w14:paraId="257C6691" w14:textId="67CA9FC6" w:rsidR="00F44675" w:rsidRPr="008E4BB0" w:rsidRDefault="00B56802" w:rsidP="00F44675">
      <w:pPr>
        <w:ind w:right="-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Печеркина А.А.</w:t>
      </w:r>
      <w:r w:rsidR="008A6E71" w:rsidRPr="008E4BB0">
        <w:rPr>
          <w:rFonts w:ascii="Times New Roman" w:hAnsi="Times New Roman" w:cs="Times New Roman"/>
          <w:color w:val="auto"/>
        </w:rPr>
        <w:t xml:space="preserve"> – к.пс.н</w:t>
      </w:r>
      <w:r w:rsidR="00396C79">
        <w:rPr>
          <w:rFonts w:ascii="Times New Roman" w:hAnsi="Times New Roman" w:cs="Times New Roman"/>
          <w:color w:val="auto"/>
        </w:rPr>
        <w:t>.</w:t>
      </w:r>
      <w:r w:rsidR="008A6E71" w:rsidRPr="008E4BB0">
        <w:rPr>
          <w:rFonts w:ascii="Times New Roman" w:hAnsi="Times New Roman" w:cs="Times New Roman"/>
          <w:color w:val="auto"/>
        </w:rPr>
        <w:t xml:space="preserve">, </w:t>
      </w:r>
      <w:r w:rsidR="00396C79">
        <w:rPr>
          <w:rFonts w:ascii="Times New Roman" w:hAnsi="Times New Roman" w:cs="Times New Roman"/>
          <w:color w:val="auto"/>
        </w:rPr>
        <w:t xml:space="preserve">заведующий </w:t>
      </w:r>
      <w:r>
        <w:rPr>
          <w:rFonts w:ascii="Times New Roman" w:hAnsi="Times New Roman" w:cs="Times New Roman"/>
          <w:color w:val="auto"/>
        </w:rPr>
        <w:t>к</w:t>
      </w:r>
      <w:r w:rsidR="00396C79">
        <w:rPr>
          <w:rFonts w:ascii="Times New Roman" w:hAnsi="Times New Roman" w:cs="Times New Roman"/>
          <w:color w:val="auto"/>
        </w:rPr>
        <w:t>афедр</w:t>
      </w:r>
      <w:r w:rsidR="003A08DA">
        <w:rPr>
          <w:rFonts w:ascii="Times New Roman" w:hAnsi="Times New Roman" w:cs="Times New Roman"/>
          <w:color w:val="auto"/>
        </w:rPr>
        <w:t>ой</w:t>
      </w:r>
      <w:r>
        <w:rPr>
          <w:rFonts w:ascii="Times New Roman" w:hAnsi="Times New Roman" w:cs="Times New Roman"/>
          <w:color w:val="auto"/>
        </w:rPr>
        <w:t xml:space="preserve"> педагогики и психологии образования</w:t>
      </w:r>
      <w:r w:rsidR="00396C79">
        <w:rPr>
          <w:rFonts w:ascii="Times New Roman" w:hAnsi="Times New Roman" w:cs="Times New Roman"/>
          <w:color w:val="auto"/>
        </w:rPr>
        <w:t xml:space="preserve"> УрФУ</w:t>
      </w:r>
    </w:p>
    <w:p w14:paraId="746104A3" w14:textId="22CAF75B" w:rsidR="00E90A94" w:rsidRDefault="00E90A94" w:rsidP="000E1274">
      <w:pPr>
        <w:ind w:right="-5"/>
        <w:jc w:val="both"/>
        <w:rPr>
          <w:rFonts w:ascii="Times New Roman" w:hAnsi="Times New Roman" w:cs="Times New Roman"/>
          <w:color w:val="auto"/>
        </w:rPr>
      </w:pPr>
    </w:p>
    <w:p w14:paraId="7CACB6FD" w14:textId="5FABEDC6" w:rsidR="00CB3F10" w:rsidRDefault="00CB3F10" w:rsidP="000E1274">
      <w:pPr>
        <w:ind w:right="-5"/>
        <w:jc w:val="both"/>
        <w:rPr>
          <w:rFonts w:ascii="Times New Roman" w:hAnsi="Times New Roman" w:cs="Times New Roman"/>
          <w:color w:val="auto"/>
        </w:rPr>
      </w:pPr>
    </w:p>
    <w:p w14:paraId="1956E548" w14:textId="77777777" w:rsidR="000E1274" w:rsidRPr="008E4BB0" w:rsidRDefault="000E1274" w:rsidP="000E1274">
      <w:pPr>
        <w:ind w:right="-5"/>
        <w:jc w:val="both"/>
        <w:rPr>
          <w:color w:val="auto"/>
        </w:rPr>
      </w:pPr>
    </w:p>
    <w:p w14:paraId="48FBD5F4" w14:textId="77777777" w:rsidR="00984E61" w:rsidRPr="008E4BB0" w:rsidRDefault="00984E61" w:rsidP="00984E61">
      <w:pPr>
        <w:rPr>
          <w:rFonts w:ascii="Times New Roman" w:hAnsi="Times New Roman" w:cs="Times New Roman"/>
          <w:bCs/>
          <w:color w:val="auto"/>
        </w:rPr>
      </w:pPr>
      <w:r w:rsidRPr="008E4BB0">
        <w:rPr>
          <w:rFonts w:ascii="Times New Roman" w:hAnsi="Times New Roman" w:cs="Times New Roman"/>
          <w:bCs/>
          <w:color w:val="auto"/>
        </w:rPr>
        <w:t>Программа утверждена на заседании Учебно-методического совета УГИ УрФУ</w:t>
      </w:r>
    </w:p>
    <w:p w14:paraId="775FE3BB" w14:textId="47D8E314" w:rsidR="00BD65FD" w:rsidRPr="00482326" w:rsidRDefault="00482326" w:rsidP="00984E61">
      <w:pPr>
        <w:pStyle w:val="Bodytext23"/>
        <w:shd w:val="clear" w:color="auto" w:fill="auto"/>
        <w:spacing w:before="100" w:beforeAutospacing="1" w:after="100" w:afterAutospacing="1" w:line="240" w:lineRule="auto"/>
        <w:ind w:right="2000"/>
        <w:contextualSpacing/>
        <w:jc w:val="left"/>
        <w:rPr>
          <w:rFonts w:eastAsia="Microsoft Sans Serif"/>
          <w:bCs/>
          <w:color w:val="auto"/>
        </w:rPr>
      </w:pPr>
      <w:r w:rsidRPr="00596BE6">
        <w:rPr>
          <w:rFonts w:eastAsia="Microsoft Sans Serif"/>
          <w:bCs/>
          <w:color w:val="auto"/>
        </w:rPr>
        <w:t>Протокол №</w:t>
      </w:r>
      <w:r w:rsidR="00596BE6" w:rsidRPr="00482326">
        <w:rPr>
          <w:sz w:val="23"/>
          <w:szCs w:val="23"/>
          <w:shd w:val="clear" w:color="auto" w:fill="FFFFFF"/>
        </w:rPr>
        <w:t xml:space="preserve"> 33.00-08/</w:t>
      </w:r>
      <w:r w:rsidR="00596BE6">
        <w:rPr>
          <w:sz w:val="23"/>
          <w:szCs w:val="23"/>
          <w:shd w:val="clear" w:color="auto" w:fill="FFFFFF"/>
          <w:lang w:val="en-US"/>
        </w:rPr>
        <w:t>37</w:t>
      </w:r>
      <w:r w:rsidR="00596BE6" w:rsidRPr="00482326">
        <w:rPr>
          <w:sz w:val="23"/>
          <w:szCs w:val="23"/>
          <w:shd w:val="clear" w:color="auto" w:fill="FFFFFF"/>
        </w:rPr>
        <w:t xml:space="preserve"> от 1</w:t>
      </w:r>
      <w:r w:rsidR="00596BE6">
        <w:rPr>
          <w:sz w:val="23"/>
          <w:szCs w:val="23"/>
          <w:shd w:val="clear" w:color="auto" w:fill="FFFFFF"/>
          <w:lang w:val="en-US"/>
        </w:rPr>
        <w:t>9</w:t>
      </w:r>
      <w:r w:rsidR="00596BE6" w:rsidRPr="00482326">
        <w:rPr>
          <w:sz w:val="23"/>
          <w:szCs w:val="23"/>
          <w:shd w:val="clear" w:color="auto" w:fill="FFFFFF"/>
        </w:rPr>
        <w:t>.</w:t>
      </w:r>
      <w:r w:rsidR="00596BE6">
        <w:rPr>
          <w:sz w:val="23"/>
          <w:szCs w:val="23"/>
          <w:shd w:val="clear" w:color="auto" w:fill="FFFFFF"/>
          <w:lang w:val="en-US"/>
        </w:rPr>
        <w:t>10</w:t>
      </w:r>
      <w:r w:rsidR="00596BE6" w:rsidRPr="00482326">
        <w:rPr>
          <w:sz w:val="23"/>
          <w:szCs w:val="23"/>
          <w:shd w:val="clear" w:color="auto" w:fill="FFFFFF"/>
        </w:rPr>
        <w:t>.202</w:t>
      </w:r>
      <w:r w:rsidR="00596BE6">
        <w:rPr>
          <w:sz w:val="23"/>
          <w:szCs w:val="23"/>
          <w:shd w:val="clear" w:color="auto" w:fill="FFFFFF"/>
          <w:lang w:val="en-US"/>
        </w:rPr>
        <w:t>2</w:t>
      </w:r>
      <w:r w:rsidR="00596BE6" w:rsidRPr="00482326">
        <w:rPr>
          <w:sz w:val="23"/>
          <w:szCs w:val="23"/>
          <w:shd w:val="clear" w:color="auto" w:fill="FFFFFF"/>
        </w:rPr>
        <w:t>г.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318"/>
        <w:gridCol w:w="1896"/>
        <w:gridCol w:w="3100"/>
      </w:tblGrid>
      <w:tr w:rsidR="008E4BB0" w:rsidRPr="008E4BB0" w14:paraId="7FFD4E63" w14:textId="77777777" w:rsidTr="6EA30F9B">
        <w:tc>
          <w:tcPr>
            <w:tcW w:w="5318" w:type="dxa"/>
            <w:shd w:val="clear" w:color="auto" w:fill="auto"/>
          </w:tcPr>
          <w:p w14:paraId="76C9FF5A" w14:textId="77777777" w:rsidR="00D6529D" w:rsidRPr="008E4BB0" w:rsidRDefault="00D6529D" w:rsidP="00876B90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8E4BB0">
              <w:rPr>
                <w:rFonts w:ascii="Times New Roman" w:hAnsi="Times New Roman" w:cs="Times New Roman"/>
                <w:bCs/>
                <w:color w:val="auto"/>
              </w:rPr>
              <w:t xml:space="preserve">Председатель УМС УГИ УрФУ         </w:t>
            </w:r>
          </w:p>
          <w:p w14:paraId="3E561F73" w14:textId="77777777" w:rsidR="00D6529D" w:rsidRPr="008E4BB0" w:rsidRDefault="00D6529D" w:rsidP="00876B90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  <w:p w14:paraId="09015B78" w14:textId="77777777" w:rsidR="00D6529D" w:rsidRPr="008E4BB0" w:rsidRDefault="00D6529D" w:rsidP="00876B9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E4BB0">
              <w:rPr>
                <w:rFonts w:ascii="Times New Roman" w:hAnsi="Times New Roman" w:cs="Times New Roman"/>
                <w:bCs/>
                <w:color w:val="auto"/>
              </w:rPr>
              <w:t xml:space="preserve">                                   </w:t>
            </w:r>
          </w:p>
        </w:tc>
        <w:tc>
          <w:tcPr>
            <w:tcW w:w="1896" w:type="dxa"/>
            <w:shd w:val="clear" w:color="auto" w:fill="auto"/>
          </w:tcPr>
          <w:p w14:paraId="141EB229" w14:textId="77777777" w:rsidR="00D6529D" w:rsidRPr="008E4BB0" w:rsidRDefault="00D6529D" w:rsidP="00876B9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E4BB0">
              <w:rPr>
                <w:rFonts w:ascii="Times New Roman" w:hAnsi="Times New Roman" w:cs="Times New Roman"/>
                <w:b/>
                <w:color w:val="auto"/>
              </w:rPr>
              <w:t>______________</w:t>
            </w:r>
          </w:p>
        </w:tc>
        <w:tc>
          <w:tcPr>
            <w:tcW w:w="3100" w:type="dxa"/>
            <w:shd w:val="clear" w:color="auto" w:fill="auto"/>
          </w:tcPr>
          <w:p w14:paraId="78A57EC5" w14:textId="77777777" w:rsidR="00D6529D" w:rsidRPr="008E4BB0" w:rsidRDefault="00D6529D" w:rsidP="00876B90">
            <w:pPr>
              <w:rPr>
                <w:rFonts w:ascii="Times New Roman" w:hAnsi="Times New Roman" w:cs="Times New Roman"/>
                <w:color w:val="auto"/>
              </w:rPr>
            </w:pPr>
            <w:r w:rsidRPr="008E4BB0">
              <w:rPr>
                <w:rFonts w:ascii="Times New Roman" w:hAnsi="Times New Roman" w:cs="Times New Roman"/>
                <w:color w:val="auto"/>
              </w:rPr>
              <w:t>С.Ю. Зырянова</w:t>
            </w:r>
          </w:p>
        </w:tc>
      </w:tr>
      <w:tr w:rsidR="00D6529D" w:rsidRPr="008E4BB0" w14:paraId="3797E9BE" w14:textId="77777777" w:rsidTr="6EA30F9B">
        <w:tc>
          <w:tcPr>
            <w:tcW w:w="5318" w:type="dxa"/>
            <w:shd w:val="clear" w:color="auto" w:fill="auto"/>
          </w:tcPr>
          <w:p w14:paraId="33B531DD" w14:textId="77777777" w:rsidR="00D6529D" w:rsidRPr="008E4BB0" w:rsidRDefault="00D6529D" w:rsidP="00876B9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E4BB0">
              <w:rPr>
                <w:rFonts w:ascii="Times New Roman" w:hAnsi="Times New Roman" w:cs="Times New Roman"/>
                <w:bCs/>
                <w:color w:val="auto"/>
              </w:rPr>
              <w:t xml:space="preserve">Начальник ОМО ДПО УрФУ                  </w:t>
            </w:r>
          </w:p>
        </w:tc>
        <w:tc>
          <w:tcPr>
            <w:tcW w:w="1896" w:type="dxa"/>
            <w:shd w:val="clear" w:color="auto" w:fill="auto"/>
          </w:tcPr>
          <w:p w14:paraId="4946B58A" w14:textId="77777777" w:rsidR="00D6529D" w:rsidRPr="008E4BB0" w:rsidRDefault="00D6529D" w:rsidP="00876B9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E4BB0">
              <w:rPr>
                <w:rFonts w:ascii="Times New Roman" w:hAnsi="Times New Roman" w:cs="Times New Roman"/>
                <w:b/>
                <w:color w:val="auto"/>
              </w:rPr>
              <w:t>______________</w:t>
            </w:r>
          </w:p>
        </w:tc>
        <w:tc>
          <w:tcPr>
            <w:tcW w:w="3100" w:type="dxa"/>
            <w:shd w:val="clear" w:color="auto" w:fill="auto"/>
          </w:tcPr>
          <w:p w14:paraId="38AF4933" w14:textId="77777777" w:rsidR="00D6529D" w:rsidRPr="008E4BB0" w:rsidRDefault="00D6529D" w:rsidP="00876B9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E4BB0">
              <w:rPr>
                <w:rFonts w:ascii="Times New Roman" w:hAnsi="Times New Roman" w:cs="Times New Roman"/>
                <w:bCs/>
                <w:color w:val="auto"/>
              </w:rPr>
              <w:t>В.Г. Вятчина</w:t>
            </w:r>
          </w:p>
        </w:tc>
      </w:tr>
    </w:tbl>
    <w:p w14:paraId="54635B3E" w14:textId="3E734674" w:rsidR="6EA30F9B" w:rsidRDefault="6EA30F9B"/>
    <w:p w14:paraId="1F873052" w14:textId="77777777" w:rsidR="00A1773D" w:rsidRDefault="00A1773D">
      <w:pPr>
        <w:pStyle w:val="Bodytext30"/>
        <w:shd w:val="clear" w:color="auto" w:fill="auto"/>
        <w:spacing w:before="0" w:after="0" w:line="278" w:lineRule="exact"/>
        <w:ind w:right="20"/>
        <w:rPr>
          <w:color w:val="auto"/>
        </w:rPr>
      </w:pPr>
    </w:p>
    <w:p w14:paraId="2E640125" w14:textId="77777777" w:rsidR="003369A8" w:rsidRDefault="003369A8">
      <w:pPr>
        <w:pStyle w:val="Bodytext30"/>
        <w:shd w:val="clear" w:color="auto" w:fill="auto"/>
        <w:spacing w:before="0" w:after="0" w:line="278" w:lineRule="exact"/>
        <w:ind w:right="20"/>
        <w:rPr>
          <w:color w:val="auto"/>
        </w:rPr>
      </w:pPr>
    </w:p>
    <w:p w14:paraId="2C08F5B3" w14:textId="77777777" w:rsidR="003369A8" w:rsidRDefault="003369A8">
      <w:pPr>
        <w:pStyle w:val="Bodytext30"/>
        <w:shd w:val="clear" w:color="auto" w:fill="auto"/>
        <w:spacing w:before="0" w:after="0" w:line="278" w:lineRule="exact"/>
        <w:ind w:right="20"/>
        <w:rPr>
          <w:color w:val="auto"/>
        </w:rPr>
      </w:pPr>
    </w:p>
    <w:p w14:paraId="56599735" w14:textId="77777777" w:rsidR="003369A8" w:rsidRDefault="003369A8">
      <w:pPr>
        <w:pStyle w:val="Bodytext30"/>
        <w:shd w:val="clear" w:color="auto" w:fill="auto"/>
        <w:spacing w:before="0" w:after="0" w:line="278" w:lineRule="exact"/>
        <w:ind w:right="20"/>
        <w:rPr>
          <w:color w:val="auto"/>
        </w:rPr>
      </w:pPr>
    </w:p>
    <w:p w14:paraId="24B1D471" w14:textId="77777777" w:rsidR="003369A8" w:rsidRDefault="003369A8">
      <w:pPr>
        <w:pStyle w:val="Bodytext30"/>
        <w:shd w:val="clear" w:color="auto" w:fill="auto"/>
        <w:spacing w:before="0" w:after="0" w:line="278" w:lineRule="exact"/>
        <w:ind w:right="20"/>
        <w:rPr>
          <w:color w:val="auto"/>
        </w:rPr>
      </w:pPr>
    </w:p>
    <w:p w14:paraId="20CC5271" w14:textId="77777777" w:rsidR="003369A8" w:rsidRDefault="003369A8">
      <w:pPr>
        <w:pStyle w:val="Bodytext30"/>
        <w:shd w:val="clear" w:color="auto" w:fill="auto"/>
        <w:spacing w:before="0" w:after="0" w:line="278" w:lineRule="exact"/>
        <w:ind w:right="20"/>
        <w:rPr>
          <w:color w:val="auto"/>
        </w:rPr>
      </w:pPr>
    </w:p>
    <w:p w14:paraId="3DBC2112" w14:textId="552FAB52" w:rsidR="00952DA3" w:rsidRPr="008E4BB0" w:rsidRDefault="00CC21FC">
      <w:pPr>
        <w:pStyle w:val="Bodytext30"/>
        <w:shd w:val="clear" w:color="auto" w:fill="auto"/>
        <w:spacing w:before="0" w:after="0" w:line="278" w:lineRule="exact"/>
        <w:ind w:right="20"/>
        <w:rPr>
          <w:color w:val="auto"/>
        </w:rPr>
        <w:sectPr w:rsidR="00952DA3" w:rsidRPr="008E4BB0" w:rsidSect="00587106">
          <w:headerReference w:type="even" r:id="rId11"/>
          <w:footerReference w:type="even" r:id="rId12"/>
          <w:footerReference w:type="default" r:id="rId13"/>
          <w:footnotePr>
            <w:numFmt w:val="upperRoman"/>
            <w:numRestart w:val="eachPage"/>
          </w:footnotePr>
          <w:pgSz w:w="11900" w:h="16840"/>
          <w:pgMar w:top="709" w:right="920" w:bottom="992" w:left="1131" w:header="0" w:footer="3" w:gutter="0"/>
          <w:cols w:space="720"/>
          <w:noEndnote/>
          <w:titlePg/>
          <w:docGrid w:linePitch="360"/>
        </w:sectPr>
      </w:pPr>
      <w:r w:rsidRPr="008E4BB0">
        <w:rPr>
          <w:color w:val="auto"/>
        </w:rPr>
        <w:t>Екатеринбург</w:t>
      </w:r>
      <w:r w:rsidRPr="008E4BB0">
        <w:rPr>
          <w:color w:val="auto"/>
        </w:rPr>
        <w:br/>
        <w:t>202</w:t>
      </w:r>
      <w:r w:rsidR="00B56802">
        <w:rPr>
          <w:color w:val="auto"/>
        </w:rPr>
        <w:t>2</w:t>
      </w:r>
      <w:r w:rsidRPr="008E4BB0">
        <w:rPr>
          <w:color w:val="auto"/>
        </w:rPr>
        <w:t xml:space="preserve"> г.</w:t>
      </w:r>
    </w:p>
    <w:p w14:paraId="754D9716" w14:textId="77777777" w:rsidR="00E90A94" w:rsidRPr="008E4BB0" w:rsidRDefault="00E90A94" w:rsidP="00523B63">
      <w:pPr>
        <w:pStyle w:val="Headerorfooter0"/>
        <w:shd w:val="clear" w:color="auto" w:fill="auto"/>
        <w:spacing w:before="100" w:beforeAutospacing="1" w:after="100" w:afterAutospacing="1" w:line="360" w:lineRule="auto"/>
        <w:jc w:val="center"/>
        <w:rPr>
          <w:color w:val="auto"/>
        </w:rPr>
      </w:pPr>
      <w:r w:rsidRPr="008E4BB0">
        <w:rPr>
          <w:rStyle w:val="Headerorfooter1"/>
          <w:b/>
          <w:bCs/>
          <w:color w:val="auto"/>
        </w:rPr>
        <w:lastRenderedPageBreak/>
        <w:t>1. НОРМАТИВНО-ПРАВОВЫЕ ОСНОВАНИЯ РАЗРАБОТКИ ПРОГРАММЫ</w:t>
      </w:r>
    </w:p>
    <w:p w14:paraId="3CAA283E" w14:textId="77777777" w:rsidR="00952DA3" w:rsidRPr="008E4BB0" w:rsidRDefault="00CC21FC" w:rsidP="00C767D8">
      <w:pPr>
        <w:pStyle w:val="Bodytext23"/>
        <w:shd w:val="clear" w:color="auto" w:fill="auto"/>
        <w:spacing w:before="100" w:beforeAutospacing="1" w:after="100" w:afterAutospacing="1" w:line="240" w:lineRule="auto"/>
        <w:ind w:firstLine="709"/>
        <w:jc w:val="left"/>
        <w:rPr>
          <w:color w:val="auto"/>
        </w:rPr>
      </w:pPr>
      <w:r w:rsidRPr="008E4BB0">
        <w:rPr>
          <w:color w:val="auto"/>
        </w:rPr>
        <w:t>Нормативную правовую основу разработки программы составляют:</w:t>
      </w:r>
    </w:p>
    <w:p w14:paraId="2AFFF1D9" w14:textId="26DA519A" w:rsidR="0097547E" w:rsidRPr="005008B8" w:rsidRDefault="00396C79" w:rsidP="00047B5A">
      <w:pPr>
        <w:pStyle w:val="Bodytext23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  <w:rPr>
          <w:color w:val="auto"/>
        </w:rPr>
      </w:pPr>
      <w:r w:rsidRPr="00396C79">
        <w:rPr>
          <w:color w:val="auto"/>
        </w:rPr>
        <w:t xml:space="preserve">Федеральный закон от 29.12.2012 N 273-ФЗ (ред. от 02.07.2021) </w:t>
      </w:r>
      <w:r w:rsidR="00047B5A">
        <w:rPr>
          <w:color w:val="auto"/>
        </w:rPr>
        <w:t>«</w:t>
      </w:r>
      <w:r w:rsidRPr="00396C79">
        <w:rPr>
          <w:color w:val="auto"/>
        </w:rPr>
        <w:t xml:space="preserve">Об образовании в </w:t>
      </w:r>
      <w:r w:rsidRPr="005008B8">
        <w:rPr>
          <w:color w:val="auto"/>
        </w:rPr>
        <w:t>Российской Федерации</w:t>
      </w:r>
      <w:r w:rsidR="00047B5A">
        <w:rPr>
          <w:color w:val="auto"/>
        </w:rPr>
        <w:t>»</w:t>
      </w:r>
      <w:r w:rsidRPr="005008B8">
        <w:rPr>
          <w:color w:val="auto"/>
        </w:rPr>
        <w:t xml:space="preserve"> (с изм. и доп., вступ. в силу с 01.09.2021)</w:t>
      </w:r>
      <w:r w:rsidR="005976E9">
        <w:rPr>
          <w:color w:val="auto"/>
        </w:rPr>
        <w:t>.</w:t>
      </w:r>
    </w:p>
    <w:p w14:paraId="5687E778" w14:textId="241F8BCF" w:rsidR="007F59DF" w:rsidRPr="005008B8" w:rsidRDefault="005D2408" w:rsidP="00047B5A">
      <w:pPr>
        <w:pStyle w:val="Bodytext23"/>
        <w:numPr>
          <w:ilvl w:val="0"/>
          <w:numId w:val="12"/>
        </w:numPr>
        <w:shd w:val="clear" w:color="auto" w:fill="auto"/>
        <w:tabs>
          <w:tab w:val="left" w:pos="1134"/>
        </w:tabs>
        <w:spacing w:after="0" w:line="360" w:lineRule="auto"/>
        <w:ind w:left="0" w:firstLine="567"/>
        <w:jc w:val="both"/>
        <w:rPr>
          <w:color w:val="auto"/>
        </w:rPr>
      </w:pPr>
      <w:r w:rsidRPr="005008B8">
        <w:rPr>
          <w:color w:val="auto"/>
        </w:rPr>
        <w:t xml:space="preserve">Приказ Минобрнауки России от 29.07.2020 N 841 </w:t>
      </w:r>
      <w:r w:rsidR="00047B5A">
        <w:rPr>
          <w:color w:val="auto"/>
        </w:rPr>
        <w:t>«</w:t>
      </w:r>
      <w:r w:rsidRPr="005008B8">
        <w:rPr>
          <w:color w:val="auto"/>
        </w:rPr>
        <w:t xml:space="preserve">Об утверждении федерального государственного образовательного стандарта высшего образования </w:t>
      </w:r>
      <w:r w:rsidR="00047B5A">
        <w:rPr>
          <w:color w:val="auto"/>
        </w:rPr>
        <w:t>–</w:t>
      </w:r>
      <w:r w:rsidRPr="005008B8">
        <w:rPr>
          <w:color w:val="auto"/>
        </w:rPr>
        <w:t xml:space="preserve"> магистратура по направлению подготовки 37.04.01 Психология</w:t>
      </w:r>
      <w:r w:rsidR="00047B5A">
        <w:rPr>
          <w:color w:val="auto"/>
        </w:rPr>
        <w:t>»</w:t>
      </w:r>
      <w:r w:rsidRPr="005008B8">
        <w:rPr>
          <w:color w:val="auto"/>
        </w:rPr>
        <w:t xml:space="preserve"> (Зарегистрировано в Минюсте России 21.08.2020 N 59373)</w:t>
      </w:r>
      <w:r w:rsidR="005976E9">
        <w:rPr>
          <w:color w:val="auto"/>
        </w:rPr>
        <w:t>.</w:t>
      </w:r>
    </w:p>
    <w:p w14:paraId="1A2877AE" w14:textId="7CAB8430" w:rsidR="00CE50C7" w:rsidRPr="005008B8" w:rsidRDefault="00CE50C7" w:rsidP="00047B5A">
      <w:pPr>
        <w:pStyle w:val="Bodytext23"/>
        <w:numPr>
          <w:ilvl w:val="0"/>
          <w:numId w:val="12"/>
        </w:numPr>
        <w:shd w:val="clear" w:color="auto" w:fill="auto"/>
        <w:tabs>
          <w:tab w:val="left" w:pos="1134"/>
        </w:tabs>
        <w:spacing w:before="100" w:beforeAutospacing="1" w:after="100" w:afterAutospacing="1" w:line="360" w:lineRule="auto"/>
        <w:ind w:left="0" w:firstLine="567"/>
        <w:jc w:val="both"/>
        <w:rPr>
          <w:color w:val="auto"/>
        </w:rPr>
      </w:pPr>
      <w:r w:rsidRPr="005008B8">
        <w:rPr>
          <w:color w:val="auto"/>
        </w:rPr>
        <w:t xml:space="preserve">Приказ Министерства науки и высшего образования РФ от 29 июля 2020 г. N 839 </w:t>
      </w:r>
      <w:r w:rsidR="00047B5A">
        <w:rPr>
          <w:color w:val="auto"/>
        </w:rPr>
        <w:t>«</w:t>
      </w:r>
      <w:r w:rsidRPr="005008B8">
        <w:rPr>
          <w:color w:val="auto"/>
        </w:rPr>
        <w:t xml:space="preserve">Об утверждении федерального государственного образовательного стандарта высшего образования </w:t>
      </w:r>
      <w:r w:rsidR="00047B5A">
        <w:rPr>
          <w:color w:val="auto"/>
        </w:rPr>
        <w:t>–</w:t>
      </w:r>
      <w:r w:rsidRPr="005008B8">
        <w:rPr>
          <w:color w:val="auto"/>
        </w:rPr>
        <w:t xml:space="preserve"> бакалавриат по направлению подготовки 37.03.01 Психология</w:t>
      </w:r>
      <w:r w:rsidR="00047B5A">
        <w:rPr>
          <w:color w:val="auto"/>
        </w:rPr>
        <w:t>»</w:t>
      </w:r>
      <w:r w:rsidR="00601758" w:rsidRPr="005008B8">
        <w:rPr>
          <w:color w:val="auto"/>
        </w:rPr>
        <w:t xml:space="preserve"> (</w:t>
      </w:r>
      <w:r w:rsidR="00601758" w:rsidRPr="005008B8">
        <w:t>Зарегистрировано в Минюсте России 21.08.2020 N 59374).</w:t>
      </w:r>
    </w:p>
    <w:p w14:paraId="36C7DC4F" w14:textId="21278D1E" w:rsidR="00952DA3" w:rsidRPr="008E4BB0" w:rsidRDefault="00CC21FC" w:rsidP="00047B5A">
      <w:pPr>
        <w:pStyle w:val="Bodytext23"/>
        <w:numPr>
          <w:ilvl w:val="0"/>
          <w:numId w:val="12"/>
        </w:numPr>
        <w:shd w:val="clear" w:color="auto" w:fill="auto"/>
        <w:tabs>
          <w:tab w:val="left" w:pos="1134"/>
        </w:tabs>
        <w:spacing w:before="100" w:beforeAutospacing="1" w:after="100" w:afterAutospacing="1" w:line="360" w:lineRule="auto"/>
        <w:ind w:left="0" w:firstLine="567"/>
        <w:jc w:val="both"/>
        <w:rPr>
          <w:color w:val="auto"/>
        </w:rPr>
      </w:pPr>
      <w:r w:rsidRPr="008E4BB0">
        <w:rPr>
          <w:color w:val="auto"/>
        </w:rPr>
        <w:t>Письмо Минобрнауки России от 02.11.2015г. № АК-3192/06 «О пилотном введении профессиональных стандартов»</w:t>
      </w:r>
      <w:r w:rsidR="005976E9">
        <w:rPr>
          <w:color w:val="auto"/>
        </w:rPr>
        <w:t>.</w:t>
      </w:r>
    </w:p>
    <w:p w14:paraId="42863C6B" w14:textId="055D7C76" w:rsidR="0097547E" w:rsidRDefault="0097547E" w:rsidP="00047B5A">
      <w:pPr>
        <w:pStyle w:val="Bodytext23"/>
        <w:numPr>
          <w:ilvl w:val="0"/>
          <w:numId w:val="12"/>
        </w:numPr>
        <w:shd w:val="clear" w:color="auto" w:fill="auto"/>
        <w:tabs>
          <w:tab w:val="left" w:pos="1134"/>
        </w:tabs>
        <w:spacing w:before="100" w:beforeAutospacing="1" w:after="100" w:afterAutospacing="1" w:line="360" w:lineRule="auto"/>
        <w:ind w:left="0" w:firstLine="567"/>
        <w:jc w:val="both"/>
        <w:rPr>
          <w:color w:val="auto"/>
        </w:rPr>
      </w:pPr>
      <w:r w:rsidRPr="0097547E">
        <w:rPr>
          <w:color w:val="auto"/>
        </w:rPr>
        <w:t xml:space="preserve">Письмо Минтруда России от 04.04.2016 N 14-0/10/В-2253 </w:t>
      </w:r>
      <w:r>
        <w:rPr>
          <w:color w:val="auto"/>
        </w:rPr>
        <w:t>«</w:t>
      </w:r>
      <w:r w:rsidRPr="0097547E">
        <w:rPr>
          <w:color w:val="auto"/>
        </w:rPr>
        <w:t>Ответы на типовые вопросы по примене</w:t>
      </w:r>
      <w:r>
        <w:rPr>
          <w:color w:val="auto"/>
        </w:rPr>
        <w:t>нию профессиональных стандартов»</w:t>
      </w:r>
      <w:r w:rsidR="005976E9">
        <w:rPr>
          <w:color w:val="auto"/>
        </w:rPr>
        <w:t>.</w:t>
      </w:r>
    </w:p>
    <w:p w14:paraId="4DDF765A" w14:textId="6E7C760F" w:rsidR="00952DA3" w:rsidRPr="008E4BB0" w:rsidRDefault="0097547E" w:rsidP="00047B5A">
      <w:pPr>
        <w:pStyle w:val="Bodytext23"/>
        <w:numPr>
          <w:ilvl w:val="0"/>
          <w:numId w:val="12"/>
        </w:numPr>
        <w:shd w:val="clear" w:color="auto" w:fill="auto"/>
        <w:tabs>
          <w:tab w:val="left" w:pos="1134"/>
        </w:tabs>
        <w:spacing w:before="100" w:beforeAutospacing="1" w:after="100" w:afterAutospacing="1" w:line="360" w:lineRule="auto"/>
        <w:ind w:left="0" w:firstLine="567"/>
        <w:jc w:val="both"/>
        <w:rPr>
          <w:color w:val="auto"/>
        </w:rPr>
      </w:pPr>
      <w:r w:rsidRPr="0097547E">
        <w:rPr>
          <w:color w:val="auto"/>
        </w:rPr>
        <w:t>Письмо Минтруда России от 06.07.2016 N 14-2/ООГ-6465</w:t>
      </w:r>
      <w:r w:rsidR="00CC21FC" w:rsidRPr="008E4BB0">
        <w:rPr>
          <w:color w:val="auto"/>
        </w:rPr>
        <w:t xml:space="preserve"> «</w:t>
      </w:r>
      <w:r w:rsidRPr="0097547E">
        <w:rPr>
          <w:color w:val="auto"/>
        </w:rPr>
        <w:t>О применении работодателями профессиональных стандартов</w:t>
      </w:r>
      <w:r w:rsidR="00CC21FC" w:rsidRPr="008E4BB0">
        <w:rPr>
          <w:color w:val="auto"/>
        </w:rPr>
        <w:t>»</w:t>
      </w:r>
      <w:r w:rsidR="005976E9">
        <w:rPr>
          <w:color w:val="auto"/>
        </w:rPr>
        <w:t>.</w:t>
      </w:r>
    </w:p>
    <w:p w14:paraId="06EE0797" w14:textId="37CA0A52" w:rsidR="00952DA3" w:rsidRPr="008E4BB0" w:rsidRDefault="00CC21FC" w:rsidP="00047B5A">
      <w:pPr>
        <w:pStyle w:val="Bodytext23"/>
        <w:numPr>
          <w:ilvl w:val="0"/>
          <w:numId w:val="12"/>
        </w:numPr>
        <w:shd w:val="clear" w:color="auto" w:fill="auto"/>
        <w:tabs>
          <w:tab w:val="left" w:pos="1134"/>
        </w:tabs>
        <w:spacing w:before="100" w:beforeAutospacing="1" w:after="100" w:afterAutospacing="1" w:line="360" w:lineRule="auto"/>
        <w:ind w:left="0" w:firstLine="567"/>
        <w:jc w:val="both"/>
        <w:rPr>
          <w:color w:val="auto"/>
        </w:rPr>
      </w:pPr>
      <w:r w:rsidRPr="008E4BB0">
        <w:rPr>
          <w:color w:val="auto"/>
        </w:rPr>
        <w:t xml:space="preserve">Приказ Минобрнауки России от 1 июля 2013г. № 499 «Об утверждении Порядка </w:t>
      </w:r>
      <w:r w:rsidR="00822ADC" w:rsidRPr="008E4BB0">
        <w:rPr>
          <w:color w:val="auto"/>
        </w:rPr>
        <w:t>о</w:t>
      </w:r>
      <w:r w:rsidRPr="008E4BB0">
        <w:rPr>
          <w:color w:val="auto"/>
        </w:rPr>
        <w:t>рганизации и осуществления образовательной деятельности по дополнительным профессиональным программам»</w:t>
      </w:r>
      <w:r w:rsidR="005976E9">
        <w:rPr>
          <w:color w:val="auto"/>
        </w:rPr>
        <w:t>.</w:t>
      </w:r>
    </w:p>
    <w:p w14:paraId="2AA03EE6" w14:textId="2DDC4FD0" w:rsidR="005036C0" w:rsidRDefault="005036C0" w:rsidP="00047B5A">
      <w:pPr>
        <w:pStyle w:val="Bodytext23"/>
        <w:numPr>
          <w:ilvl w:val="0"/>
          <w:numId w:val="12"/>
        </w:numPr>
        <w:shd w:val="clear" w:color="auto" w:fill="auto"/>
        <w:tabs>
          <w:tab w:val="left" w:pos="622"/>
          <w:tab w:val="left" w:pos="1134"/>
        </w:tabs>
        <w:spacing w:before="100" w:beforeAutospacing="1" w:after="100" w:afterAutospacing="1" w:line="360" w:lineRule="auto"/>
        <w:ind w:left="0" w:firstLine="567"/>
        <w:jc w:val="both"/>
        <w:rPr>
          <w:color w:val="auto"/>
        </w:rPr>
      </w:pPr>
      <w:r w:rsidRPr="008E4BB0">
        <w:rPr>
          <w:color w:val="auto"/>
        </w:rPr>
        <w:t xml:space="preserve">Приказ Минтруда России от 24.07.2015 N 514н </w:t>
      </w:r>
      <w:r w:rsidR="00047B5A">
        <w:rPr>
          <w:color w:val="auto"/>
        </w:rPr>
        <w:t>«</w:t>
      </w:r>
      <w:r w:rsidRPr="008E4BB0">
        <w:rPr>
          <w:color w:val="auto"/>
        </w:rPr>
        <w:t>Об утверждении профессионального стандарта "Педагог-психолог (психолог в сфере образования)</w:t>
      </w:r>
      <w:r w:rsidR="00047B5A" w:rsidRPr="00047B5A">
        <w:rPr>
          <w:color w:val="auto"/>
        </w:rPr>
        <w:t xml:space="preserve"> </w:t>
      </w:r>
      <w:r w:rsidR="00047B5A" w:rsidRPr="008E4BB0">
        <w:rPr>
          <w:color w:val="auto"/>
        </w:rPr>
        <w:t>"</w:t>
      </w:r>
      <w:r w:rsidR="00047B5A">
        <w:rPr>
          <w:color w:val="auto"/>
        </w:rPr>
        <w:t>»</w:t>
      </w:r>
      <w:r w:rsidRPr="008E4BB0">
        <w:rPr>
          <w:color w:val="auto"/>
        </w:rPr>
        <w:t xml:space="preserve"> (Зарегистрировано в Минюсте России 18.08.2015 N 38575)</w:t>
      </w:r>
      <w:r w:rsidR="005976E9">
        <w:rPr>
          <w:color w:val="auto"/>
        </w:rPr>
        <w:t>.</w:t>
      </w:r>
    </w:p>
    <w:p w14:paraId="24082A0A" w14:textId="4493091E" w:rsidR="00F34F3E" w:rsidRPr="00F34F3E" w:rsidRDefault="00F34F3E" w:rsidP="00047B5A">
      <w:pPr>
        <w:pStyle w:val="Bodytext23"/>
        <w:numPr>
          <w:ilvl w:val="0"/>
          <w:numId w:val="12"/>
        </w:numPr>
        <w:shd w:val="clear" w:color="auto" w:fill="auto"/>
        <w:tabs>
          <w:tab w:val="left" w:pos="1134"/>
        </w:tabs>
        <w:spacing w:before="100" w:beforeAutospacing="1" w:after="100" w:afterAutospacing="1" w:line="360" w:lineRule="auto"/>
        <w:ind w:left="0" w:firstLine="567"/>
        <w:jc w:val="both"/>
        <w:rPr>
          <w:color w:val="auto"/>
        </w:rPr>
      </w:pPr>
      <w:r w:rsidRPr="00F34F3E">
        <w:rPr>
          <w:color w:val="auto"/>
        </w:rPr>
        <w:t xml:space="preserve">Приказ Минтруда России от 18.11.2013 N 682н </w:t>
      </w:r>
      <w:r w:rsidR="00047B5A">
        <w:rPr>
          <w:color w:val="auto"/>
        </w:rPr>
        <w:t>«</w:t>
      </w:r>
      <w:r w:rsidRPr="00F34F3E">
        <w:rPr>
          <w:color w:val="auto"/>
        </w:rPr>
        <w:t>Об утверждении профессионального стандарта "Психолог в социальной сфере"</w:t>
      </w:r>
      <w:r w:rsidR="00047B5A">
        <w:rPr>
          <w:color w:val="auto"/>
        </w:rPr>
        <w:t>»</w:t>
      </w:r>
      <w:r w:rsidRPr="00F34F3E">
        <w:rPr>
          <w:color w:val="auto"/>
        </w:rPr>
        <w:t xml:space="preserve"> (Зарегистрировано в Минюсте России 25.12.2013 N 30840)</w:t>
      </w:r>
      <w:r w:rsidR="005976E9">
        <w:rPr>
          <w:color w:val="auto"/>
        </w:rPr>
        <w:t>.</w:t>
      </w:r>
    </w:p>
    <w:p w14:paraId="6099BD9E" w14:textId="77EEB7CD" w:rsidR="00952DA3" w:rsidRPr="008E4BB0" w:rsidRDefault="00CC21FC" w:rsidP="00047B5A">
      <w:pPr>
        <w:pStyle w:val="Bodytext23"/>
        <w:numPr>
          <w:ilvl w:val="0"/>
          <w:numId w:val="12"/>
        </w:numPr>
        <w:shd w:val="clear" w:color="auto" w:fill="auto"/>
        <w:tabs>
          <w:tab w:val="left" w:pos="622"/>
          <w:tab w:val="left" w:pos="1134"/>
        </w:tabs>
        <w:spacing w:before="100" w:beforeAutospacing="1" w:after="100" w:afterAutospacing="1" w:line="360" w:lineRule="auto"/>
        <w:ind w:left="0" w:firstLine="567"/>
        <w:jc w:val="both"/>
        <w:rPr>
          <w:color w:val="auto"/>
        </w:rPr>
      </w:pPr>
      <w:r w:rsidRPr="008E4BB0">
        <w:rPr>
          <w:color w:val="auto"/>
        </w:rPr>
        <w:t>Положение УрФУ «Об организации и осуществлении образовательной деятельности по дополнительным общеобразовательным общеразвивающим программам». СМК-ПВД-7.5-01-106-2017</w:t>
      </w:r>
      <w:r w:rsidR="005976E9">
        <w:rPr>
          <w:color w:val="auto"/>
        </w:rPr>
        <w:t>.</w:t>
      </w:r>
    </w:p>
    <w:p w14:paraId="050C3BDB" w14:textId="03D7F80B" w:rsidR="00587106" w:rsidRPr="008E4BB0" w:rsidRDefault="00CC21FC" w:rsidP="00047B5A">
      <w:pPr>
        <w:pStyle w:val="Bodytext23"/>
        <w:numPr>
          <w:ilvl w:val="0"/>
          <w:numId w:val="12"/>
        </w:numPr>
        <w:shd w:val="clear" w:color="auto" w:fill="auto"/>
        <w:tabs>
          <w:tab w:val="left" w:pos="622"/>
          <w:tab w:val="left" w:pos="1134"/>
        </w:tabs>
        <w:spacing w:before="100" w:beforeAutospacing="1" w:after="100" w:afterAutospacing="1" w:line="360" w:lineRule="auto"/>
        <w:ind w:left="0" w:firstLine="567"/>
        <w:jc w:val="both"/>
        <w:rPr>
          <w:color w:val="auto"/>
        </w:rPr>
      </w:pPr>
      <w:r w:rsidRPr="008E4BB0">
        <w:rPr>
          <w:color w:val="auto"/>
        </w:rPr>
        <w:t>Положение УрФУ «Об обучении по индивидуальному плану по программам дополнительного профессионального образования». СМК-ПВД-7.5-01-120-2-017</w:t>
      </w:r>
      <w:r w:rsidR="005976E9">
        <w:rPr>
          <w:color w:val="auto"/>
        </w:rPr>
        <w:t>.</w:t>
      </w:r>
    </w:p>
    <w:p w14:paraId="4160F1C9" w14:textId="0ED7D714" w:rsidR="00952DA3" w:rsidRDefault="00CC21FC" w:rsidP="00047B5A">
      <w:pPr>
        <w:pStyle w:val="Bodytext23"/>
        <w:shd w:val="clear" w:color="auto" w:fill="auto"/>
        <w:tabs>
          <w:tab w:val="left" w:pos="696"/>
        </w:tabs>
        <w:spacing w:before="100" w:beforeAutospacing="1" w:after="100" w:afterAutospacing="1" w:line="360" w:lineRule="auto"/>
        <w:ind w:firstLine="567"/>
        <w:jc w:val="both"/>
        <w:rPr>
          <w:color w:val="auto"/>
        </w:rPr>
      </w:pPr>
      <w:r w:rsidRPr="008E4BB0">
        <w:rPr>
          <w:color w:val="auto"/>
        </w:rPr>
        <w:t xml:space="preserve">Программа разработана на основе профессионального стандарта </w:t>
      </w:r>
      <w:r w:rsidR="00047B5A">
        <w:rPr>
          <w:color w:val="auto"/>
        </w:rPr>
        <w:t>«</w:t>
      </w:r>
      <w:r w:rsidR="005036C0" w:rsidRPr="008E4BB0">
        <w:rPr>
          <w:color w:val="auto"/>
        </w:rPr>
        <w:t xml:space="preserve">Педагог-психолог </w:t>
      </w:r>
      <w:r w:rsidR="004248CA" w:rsidRPr="008E4BB0">
        <w:rPr>
          <w:color w:val="auto"/>
        </w:rPr>
        <w:t>(психолог в сфере образования)</w:t>
      </w:r>
      <w:r w:rsidR="00047B5A">
        <w:rPr>
          <w:color w:val="auto"/>
        </w:rPr>
        <w:t>»</w:t>
      </w:r>
      <w:r w:rsidRPr="008E4BB0">
        <w:rPr>
          <w:color w:val="auto"/>
        </w:rPr>
        <w:t xml:space="preserve"> (приказ Минтруда России № </w:t>
      </w:r>
      <w:r w:rsidR="005036C0" w:rsidRPr="008E4BB0">
        <w:rPr>
          <w:color w:val="auto"/>
        </w:rPr>
        <w:t>514</w:t>
      </w:r>
      <w:r w:rsidRPr="008E4BB0">
        <w:rPr>
          <w:color w:val="auto"/>
        </w:rPr>
        <w:t xml:space="preserve">н от </w:t>
      </w:r>
      <w:r w:rsidR="005036C0" w:rsidRPr="008E4BB0">
        <w:rPr>
          <w:color w:val="auto"/>
        </w:rPr>
        <w:t>24.07.</w:t>
      </w:r>
      <w:r w:rsidRPr="008E4BB0">
        <w:rPr>
          <w:color w:val="auto"/>
        </w:rPr>
        <w:t>2015г.)</w:t>
      </w:r>
      <w:r w:rsidR="00B56802">
        <w:rPr>
          <w:color w:val="auto"/>
        </w:rPr>
        <w:t>.</w:t>
      </w:r>
    </w:p>
    <w:p w14:paraId="3F2892D2" w14:textId="77777777" w:rsidR="00952DA3" w:rsidRPr="00BF06F5" w:rsidRDefault="00CC21FC" w:rsidP="00E65A85">
      <w:pPr>
        <w:pStyle w:val="Bodytext30"/>
        <w:shd w:val="clear" w:color="auto" w:fill="auto"/>
        <w:spacing w:before="0" w:after="155" w:line="360" w:lineRule="auto"/>
        <w:rPr>
          <w:color w:val="auto"/>
        </w:rPr>
      </w:pPr>
      <w:r w:rsidRPr="00BF06F5">
        <w:rPr>
          <w:color w:val="auto"/>
        </w:rPr>
        <w:lastRenderedPageBreak/>
        <w:t>2. ЦЕЛЬ ПРОГРАММЫ</w:t>
      </w:r>
    </w:p>
    <w:p w14:paraId="12956439" w14:textId="4FC69D1D" w:rsidR="00952DA3" w:rsidRPr="00686530" w:rsidRDefault="00462C08" w:rsidP="003958D6">
      <w:pPr>
        <w:pStyle w:val="Bodytext23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BF06F5">
        <w:rPr>
          <w:color w:val="auto"/>
        </w:rPr>
        <w:t xml:space="preserve">Повышение </w:t>
      </w:r>
      <w:r w:rsidR="00670EB9">
        <w:rPr>
          <w:color w:val="auto"/>
        </w:rPr>
        <w:t xml:space="preserve">компетентности </w:t>
      </w:r>
      <w:r w:rsidRPr="00BF06F5">
        <w:rPr>
          <w:color w:val="auto"/>
        </w:rPr>
        <w:t xml:space="preserve">слушателей </w:t>
      </w:r>
      <w:r w:rsidR="00670EB9">
        <w:rPr>
          <w:color w:val="auto"/>
        </w:rPr>
        <w:t xml:space="preserve">в области понимания </w:t>
      </w:r>
      <w:r w:rsidR="00007F94">
        <w:rPr>
          <w:color w:val="auto"/>
        </w:rPr>
        <w:t xml:space="preserve">сути протекания когнитивных и эмоциональных процессов и </w:t>
      </w:r>
      <w:r w:rsidR="00BF06F5" w:rsidRPr="00BF06F5">
        <w:rPr>
          <w:color w:val="auto"/>
        </w:rPr>
        <w:t>возможностях их использования в деятельности</w:t>
      </w:r>
      <w:r w:rsidR="00007F94">
        <w:rPr>
          <w:color w:val="auto"/>
        </w:rPr>
        <w:t xml:space="preserve"> учителя</w:t>
      </w:r>
      <w:r w:rsidR="00BF06F5" w:rsidRPr="00BF06F5">
        <w:rPr>
          <w:color w:val="auto"/>
        </w:rPr>
        <w:t xml:space="preserve">. </w:t>
      </w:r>
      <w:r w:rsidR="00CD7A70" w:rsidRPr="00CD7A70">
        <w:rPr>
          <w:color w:val="auto"/>
        </w:rPr>
        <w:t>Знакомство с основными результатами исследования эмоциональных и когнитивных особенностей современных школьников.</w:t>
      </w:r>
      <w:r w:rsidRPr="00CD7A70">
        <w:rPr>
          <w:color w:val="auto"/>
        </w:rPr>
        <w:t xml:space="preserve"> Освоение основных методов повышения эффективности </w:t>
      </w:r>
      <w:r w:rsidR="004043AA" w:rsidRPr="00CD7A70">
        <w:rPr>
          <w:color w:val="auto"/>
        </w:rPr>
        <w:t xml:space="preserve">работы </w:t>
      </w:r>
      <w:r w:rsidR="00007F94">
        <w:rPr>
          <w:color w:val="auto"/>
        </w:rPr>
        <w:t>учителя</w:t>
      </w:r>
      <w:r w:rsidR="00B00C7C" w:rsidRPr="00CD7A70">
        <w:rPr>
          <w:color w:val="auto"/>
        </w:rPr>
        <w:t xml:space="preserve"> при </w:t>
      </w:r>
      <w:r w:rsidR="00007F94">
        <w:rPr>
          <w:color w:val="auto"/>
        </w:rPr>
        <w:t xml:space="preserve">взаимодействии </w:t>
      </w:r>
      <w:r w:rsidR="00B00C7C" w:rsidRPr="00CD7A70">
        <w:rPr>
          <w:color w:val="auto"/>
        </w:rPr>
        <w:t xml:space="preserve">с </w:t>
      </w:r>
      <w:r w:rsidR="00342F8C" w:rsidRPr="00CD7A70">
        <w:rPr>
          <w:color w:val="auto"/>
        </w:rPr>
        <w:t xml:space="preserve">детьми, имеющими </w:t>
      </w:r>
      <w:r w:rsidR="00342F8C" w:rsidRPr="00686530">
        <w:rPr>
          <w:color w:val="auto"/>
        </w:rPr>
        <w:t>эмоциональные и когнитивные сложности</w:t>
      </w:r>
      <w:r w:rsidRPr="00686530">
        <w:rPr>
          <w:color w:val="auto"/>
        </w:rPr>
        <w:t>.</w:t>
      </w:r>
      <w:r w:rsidR="00CD7020" w:rsidRPr="00686530">
        <w:rPr>
          <w:color w:val="auto"/>
        </w:rPr>
        <w:t xml:space="preserve"> Формирование у слушателей профессионально важных качеств, необходимых для осуществления деятельности в сфере психологического просвещения.</w:t>
      </w:r>
    </w:p>
    <w:p w14:paraId="7092F5D9" w14:textId="77777777" w:rsidR="003958D6" w:rsidRPr="00686530" w:rsidRDefault="003958D6" w:rsidP="003958D6">
      <w:pPr>
        <w:pStyle w:val="Bodytext23"/>
        <w:shd w:val="clear" w:color="auto" w:fill="auto"/>
        <w:tabs>
          <w:tab w:val="left" w:pos="517"/>
        </w:tabs>
        <w:spacing w:after="0" w:line="240" w:lineRule="auto"/>
        <w:rPr>
          <w:b/>
          <w:bCs/>
          <w:color w:val="auto"/>
        </w:rPr>
      </w:pPr>
    </w:p>
    <w:p w14:paraId="0832A1B2" w14:textId="77E39333" w:rsidR="00952DA3" w:rsidRPr="00686530" w:rsidRDefault="00CC21FC" w:rsidP="00E65A85">
      <w:pPr>
        <w:pStyle w:val="Bodytext30"/>
        <w:shd w:val="clear" w:color="auto" w:fill="auto"/>
        <w:spacing w:before="0" w:after="145" w:line="360" w:lineRule="auto"/>
        <w:rPr>
          <w:color w:val="auto"/>
        </w:rPr>
      </w:pPr>
      <w:r w:rsidRPr="00686530">
        <w:rPr>
          <w:color w:val="auto"/>
        </w:rPr>
        <w:t>3. ХАРАКТЕРИСТИКА ПОДГОТОВКИ ПО ПРОГРАММЕ</w:t>
      </w:r>
    </w:p>
    <w:p w14:paraId="4276A625" w14:textId="7E140AA0" w:rsidR="00952DA3" w:rsidRPr="00686530" w:rsidRDefault="00CC21FC" w:rsidP="00A578C5">
      <w:pPr>
        <w:pStyle w:val="Bodytext23"/>
        <w:numPr>
          <w:ilvl w:val="0"/>
          <w:numId w:val="2"/>
        </w:numPr>
        <w:shd w:val="clear" w:color="auto" w:fill="auto"/>
        <w:tabs>
          <w:tab w:val="left" w:pos="517"/>
        </w:tabs>
        <w:spacing w:after="0" w:line="240" w:lineRule="auto"/>
        <w:jc w:val="both"/>
        <w:rPr>
          <w:color w:val="auto"/>
        </w:rPr>
      </w:pPr>
      <w:r w:rsidRPr="00686530">
        <w:rPr>
          <w:color w:val="auto"/>
        </w:rPr>
        <w:t>Категория обучающихся, на которых рассчитана программа:</w:t>
      </w:r>
      <w:r w:rsidR="00BD2151" w:rsidRPr="00686530">
        <w:rPr>
          <w:color w:val="auto"/>
        </w:rPr>
        <w:t xml:space="preserve"> </w:t>
      </w:r>
      <w:r w:rsidR="00A414DE" w:rsidRPr="00686530">
        <w:rPr>
          <w:color w:val="auto"/>
        </w:rPr>
        <w:t>педагоги</w:t>
      </w:r>
      <w:r w:rsidR="00BD2151" w:rsidRPr="00686530">
        <w:rPr>
          <w:color w:val="auto"/>
        </w:rPr>
        <w:t xml:space="preserve"> (учителя)</w:t>
      </w:r>
      <w:r w:rsidR="00A414DE" w:rsidRPr="00686530">
        <w:rPr>
          <w:color w:val="auto"/>
        </w:rPr>
        <w:t>.</w:t>
      </w:r>
    </w:p>
    <w:p w14:paraId="5CD0A87D" w14:textId="77777777" w:rsidR="00952DA3" w:rsidRPr="008E4BB0" w:rsidRDefault="00CC21FC" w:rsidP="007D124A">
      <w:pPr>
        <w:pStyle w:val="Bodytext23"/>
        <w:numPr>
          <w:ilvl w:val="0"/>
          <w:numId w:val="2"/>
        </w:numPr>
        <w:shd w:val="clear" w:color="auto" w:fill="auto"/>
        <w:tabs>
          <w:tab w:val="left" w:pos="517"/>
        </w:tabs>
        <w:spacing w:after="0" w:line="240" w:lineRule="auto"/>
        <w:jc w:val="both"/>
        <w:rPr>
          <w:color w:val="auto"/>
        </w:rPr>
      </w:pPr>
      <w:r w:rsidRPr="00686530">
        <w:rPr>
          <w:color w:val="auto"/>
        </w:rPr>
        <w:t xml:space="preserve">Базовый уровень образования слушателей: </w:t>
      </w:r>
      <w:r w:rsidR="00462C08" w:rsidRPr="00686530">
        <w:rPr>
          <w:color w:val="auto"/>
        </w:rPr>
        <w:t xml:space="preserve">среднее специальное, </w:t>
      </w:r>
      <w:r w:rsidRPr="00686530">
        <w:rPr>
          <w:color w:val="auto"/>
        </w:rPr>
        <w:t xml:space="preserve">высшее </w:t>
      </w:r>
      <w:r w:rsidRPr="008E4BB0">
        <w:rPr>
          <w:color w:val="auto"/>
        </w:rPr>
        <w:t>образование.</w:t>
      </w:r>
    </w:p>
    <w:p w14:paraId="4BDCB573" w14:textId="252DCDE0" w:rsidR="00952DA3" w:rsidRPr="00AE09FD" w:rsidRDefault="00CC21FC" w:rsidP="007D124A">
      <w:pPr>
        <w:pStyle w:val="Bodytext23"/>
        <w:numPr>
          <w:ilvl w:val="0"/>
          <w:numId w:val="2"/>
        </w:numPr>
        <w:shd w:val="clear" w:color="auto" w:fill="auto"/>
        <w:tabs>
          <w:tab w:val="left" w:pos="517"/>
        </w:tabs>
        <w:spacing w:after="0" w:line="240" w:lineRule="auto"/>
        <w:jc w:val="both"/>
        <w:rPr>
          <w:color w:val="auto"/>
        </w:rPr>
      </w:pPr>
      <w:r w:rsidRPr="008E4BB0">
        <w:rPr>
          <w:color w:val="auto"/>
        </w:rPr>
        <w:t xml:space="preserve">Нормативный срок освоения </w:t>
      </w:r>
      <w:r w:rsidRPr="00AE09FD">
        <w:rPr>
          <w:color w:val="auto"/>
        </w:rPr>
        <w:t xml:space="preserve">программы </w:t>
      </w:r>
      <w:r w:rsidR="00342F8C" w:rsidRPr="00AE09FD">
        <w:rPr>
          <w:color w:val="auto"/>
        </w:rPr>
        <w:t>–</w:t>
      </w:r>
      <w:r w:rsidRPr="00AE09FD">
        <w:rPr>
          <w:color w:val="auto"/>
        </w:rPr>
        <w:t xml:space="preserve"> </w:t>
      </w:r>
      <w:r w:rsidR="00CD7020" w:rsidRPr="00AE09FD">
        <w:rPr>
          <w:color w:val="auto"/>
        </w:rPr>
        <w:t>72</w:t>
      </w:r>
      <w:r w:rsidR="00A414DE" w:rsidRPr="00AE09FD">
        <w:rPr>
          <w:color w:val="auto"/>
        </w:rPr>
        <w:t xml:space="preserve"> </w:t>
      </w:r>
      <w:r w:rsidRPr="00AE09FD">
        <w:rPr>
          <w:color w:val="auto"/>
        </w:rPr>
        <w:t>час</w:t>
      </w:r>
      <w:r w:rsidR="00CD7020" w:rsidRPr="00AE09FD">
        <w:rPr>
          <w:color w:val="auto"/>
        </w:rPr>
        <w:t>а</w:t>
      </w:r>
      <w:r w:rsidRPr="00AE09FD">
        <w:rPr>
          <w:color w:val="auto"/>
        </w:rPr>
        <w:t>.</w:t>
      </w:r>
    </w:p>
    <w:p w14:paraId="6D29E826" w14:textId="4AE30D72" w:rsidR="00952DA3" w:rsidRPr="00AE09FD" w:rsidRDefault="00CC21FC" w:rsidP="007D124A">
      <w:pPr>
        <w:pStyle w:val="Bodytext23"/>
        <w:numPr>
          <w:ilvl w:val="0"/>
          <w:numId w:val="2"/>
        </w:numPr>
        <w:shd w:val="clear" w:color="auto" w:fill="auto"/>
        <w:tabs>
          <w:tab w:val="left" w:pos="517"/>
        </w:tabs>
        <w:spacing w:after="0" w:line="240" w:lineRule="auto"/>
        <w:jc w:val="both"/>
        <w:rPr>
          <w:color w:val="auto"/>
        </w:rPr>
      </w:pPr>
      <w:r w:rsidRPr="00AE09FD">
        <w:rPr>
          <w:color w:val="auto"/>
        </w:rPr>
        <w:t xml:space="preserve">Форма реализации: </w:t>
      </w:r>
      <w:r w:rsidR="00462C08" w:rsidRPr="00AE09FD">
        <w:rPr>
          <w:color w:val="auto"/>
        </w:rPr>
        <w:t>очное</w:t>
      </w:r>
      <w:r w:rsidRPr="00AE09FD">
        <w:rPr>
          <w:color w:val="auto"/>
        </w:rPr>
        <w:t xml:space="preserve"> обучение</w:t>
      </w:r>
      <w:r w:rsidR="006F3654" w:rsidRPr="00AE09FD">
        <w:rPr>
          <w:color w:val="auto"/>
        </w:rPr>
        <w:t>, онлайн</w:t>
      </w:r>
      <w:r w:rsidR="00A414DE" w:rsidRPr="00AE09FD">
        <w:rPr>
          <w:color w:val="auto"/>
        </w:rPr>
        <w:t>-</w:t>
      </w:r>
      <w:r w:rsidR="006F3654" w:rsidRPr="00AE09FD">
        <w:rPr>
          <w:color w:val="auto"/>
        </w:rPr>
        <w:t>обучение</w:t>
      </w:r>
      <w:r w:rsidRPr="00AE09FD">
        <w:rPr>
          <w:color w:val="auto"/>
        </w:rPr>
        <w:t>.</w:t>
      </w:r>
    </w:p>
    <w:p w14:paraId="7BBBDECE" w14:textId="34F1ACC6" w:rsidR="00952DA3" w:rsidRPr="00AE09FD" w:rsidRDefault="00CC21FC" w:rsidP="007D124A">
      <w:pPr>
        <w:pStyle w:val="Bodytext23"/>
        <w:numPr>
          <w:ilvl w:val="0"/>
          <w:numId w:val="2"/>
        </w:numPr>
        <w:shd w:val="clear" w:color="auto" w:fill="auto"/>
        <w:tabs>
          <w:tab w:val="left" w:pos="517"/>
        </w:tabs>
        <w:spacing w:after="0" w:line="240" w:lineRule="auto"/>
        <w:jc w:val="both"/>
        <w:rPr>
          <w:color w:val="auto"/>
        </w:rPr>
      </w:pPr>
      <w:r w:rsidRPr="00AE09FD">
        <w:rPr>
          <w:color w:val="auto"/>
        </w:rPr>
        <w:t xml:space="preserve">Форма обучения </w:t>
      </w:r>
      <w:r w:rsidR="00496724" w:rsidRPr="00AE09FD">
        <w:rPr>
          <w:color w:val="auto"/>
        </w:rPr>
        <w:t>–</w:t>
      </w:r>
      <w:r w:rsidRPr="00AE09FD">
        <w:rPr>
          <w:color w:val="auto"/>
        </w:rPr>
        <w:t xml:space="preserve"> </w:t>
      </w:r>
      <w:r w:rsidR="00462C08" w:rsidRPr="00AE09FD">
        <w:rPr>
          <w:color w:val="auto"/>
        </w:rPr>
        <w:t>очно-заочная, без отрыва от работы.</w:t>
      </w:r>
    </w:p>
    <w:p w14:paraId="715F7F57" w14:textId="39DB6AB9" w:rsidR="00952DA3" w:rsidRPr="008E4BB0" w:rsidRDefault="00CC21FC" w:rsidP="007D124A">
      <w:pPr>
        <w:pStyle w:val="Bodytext23"/>
        <w:numPr>
          <w:ilvl w:val="0"/>
          <w:numId w:val="2"/>
        </w:numPr>
        <w:shd w:val="clear" w:color="auto" w:fill="auto"/>
        <w:tabs>
          <w:tab w:val="left" w:pos="527"/>
        </w:tabs>
        <w:spacing w:after="0" w:line="240" w:lineRule="auto"/>
        <w:jc w:val="both"/>
        <w:rPr>
          <w:color w:val="auto"/>
        </w:rPr>
      </w:pPr>
      <w:r w:rsidRPr="008E4BB0">
        <w:rPr>
          <w:color w:val="auto"/>
        </w:rPr>
        <w:t xml:space="preserve">Режим обучения </w:t>
      </w:r>
      <w:r w:rsidR="00342F8C">
        <w:rPr>
          <w:color w:val="auto"/>
        </w:rPr>
        <w:t>–</w:t>
      </w:r>
      <w:r w:rsidRPr="008E4BB0">
        <w:rPr>
          <w:color w:val="auto"/>
        </w:rPr>
        <w:t xml:space="preserve"> </w:t>
      </w:r>
      <w:r w:rsidR="006E6D9D" w:rsidRPr="008E4BB0">
        <w:rPr>
          <w:bCs/>
          <w:color w:val="auto"/>
        </w:rPr>
        <w:t xml:space="preserve">от 8 часов в </w:t>
      </w:r>
      <w:r w:rsidR="00DD52A1">
        <w:rPr>
          <w:bCs/>
          <w:color w:val="auto"/>
        </w:rPr>
        <w:t>неделю</w:t>
      </w:r>
      <w:r w:rsidR="006E6D9D" w:rsidRPr="008E4BB0">
        <w:rPr>
          <w:bCs/>
          <w:color w:val="auto"/>
        </w:rPr>
        <w:t>.</w:t>
      </w:r>
    </w:p>
    <w:p w14:paraId="77A52C35" w14:textId="37B57C9D" w:rsidR="00952DA3" w:rsidRPr="00C74B13" w:rsidRDefault="00CC21FC" w:rsidP="007D124A">
      <w:pPr>
        <w:pStyle w:val="Bodytext23"/>
        <w:numPr>
          <w:ilvl w:val="0"/>
          <w:numId w:val="2"/>
        </w:numPr>
        <w:shd w:val="clear" w:color="auto" w:fill="auto"/>
        <w:tabs>
          <w:tab w:val="left" w:pos="517"/>
        </w:tabs>
        <w:spacing w:after="0" w:line="240" w:lineRule="auto"/>
        <w:jc w:val="both"/>
        <w:rPr>
          <w:color w:val="auto"/>
        </w:rPr>
      </w:pPr>
      <w:r w:rsidRPr="008E4BB0">
        <w:rPr>
          <w:color w:val="auto"/>
        </w:rPr>
        <w:t xml:space="preserve">Направление подготовки </w:t>
      </w:r>
      <w:r w:rsidR="00342F8C" w:rsidRPr="00C74B13">
        <w:rPr>
          <w:color w:val="auto"/>
        </w:rPr>
        <w:t>–</w:t>
      </w:r>
      <w:r w:rsidRPr="00C74B13">
        <w:rPr>
          <w:color w:val="auto"/>
        </w:rPr>
        <w:t xml:space="preserve"> </w:t>
      </w:r>
      <w:r w:rsidR="00CE50C7" w:rsidRPr="00C74B13">
        <w:rPr>
          <w:color w:val="auto"/>
        </w:rPr>
        <w:t xml:space="preserve">37.03.01 Психология, </w:t>
      </w:r>
      <w:r w:rsidR="00CF0A63" w:rsidRPr="00C74B13">
        <w:rPr>
          <w:color w:val="auto"/>
        </w:rPr>
        <w:t>37.04.01 Психология.</w:t>
      </w:r>
    </w:p>
    <w:p w14:paraId="169DD3FC" w14:textId="68A94380" w:rsidR="009A4FCA" w:rsidRPr="008E4BB0" w:rsidRDefault="00CC21FC" w:rsidP="007D124A">
      <w:pPr>
        <w:pStyle w:val="Bodytext23"/>
        <w:numPr>
          <w:ilvl w:val="0"/>
          <w:numId w:val="2"/>
        </w:numPr>
        <w:shd w:val="clear" w:color="auto" w:fill="auto"/>
        <w:tabs>
          <w:tab w:val="left" w:pos="517"/>
        </w:tabs>
        <w:spacing w:after="0" w:line="240" w:lineRule="auto"/>
        <w:jc w:val="both"/>
        <w:rPr>
          <w:color w:val="auto"/>
        </w:rPr>
      </w:pPr>
      <w:r w:rsidRPr="00C74B13">
        <w:rPr>
          <w:color w:val="auto"/>
        </w:rPr>
        <w:t xml:space="preserve">Уровень квалификации: </w:t>
      </w:r>
      <w:r w:rsidR="00CE50C7" w:rsidRPr="00C74B13">
        <w:rPr>
          <w:color w:val="auto"/>
        </w:rPr>
        <w:t xml:space="preserve">6, </w:t>
      </w:r>
      <w:r w:rsidR="005036C0" w:rsidRPr="00C74B13">
        <w:rPr>
          <w:color w:val="auto"/>
        </w:rPr>
        <w:t>7</w:t>
      </w:r>
      <w:r w:rsidRPr="00C74B13">
        <w:rPr>
          <w:color w:val="auto"/>
        </w:rPr>
        <w:t xml:space="preserve"> уров</w:t>
      </w:r>
      <w:r w:rsidR="009A4FCA" w:rsidRPr="00C74B13">
        <w:rPr>
          <w:color w:val="auto"/>
        </w:rPr>
        <w:t>ень</w:t>
      </w:r>
      <w:r w:rsidRPr="008E4BB0">
        <w:rPr>
          <w:color w:val="auto"/>
        </w:rPr>
        <w:t xml:space="preserve"> в соответствии «Уровнями</w:t>
      </w:r>
      <w:r w:rsidR="009A4FCA" w:rsidRPr="008E4BB0">
        <w:rPr>
          <w:color w:val="auto"/>
        </w:rPr>
        <w:t xml:space="preserve"> </w:t>
      </w:r>
      <w:r w:rsidRPr="008E4BB0">
        <w:rPr>
          <w:color w:val="auto"/>
        </w:rPr>
        <w:t>квалификации в целях разработки проектов профессиональных стандартов» (утв. приказом Минтруда России от 12 апреля 2013 г. №</w:t>
      </w:r>
      <w:r w:rsidR="009A4FCA" w:rsidRPr="008E4BB0">
        <w:rPr>
          <w:color w:val="auto"/>
        </w:rPr>
        <w:t>148н)</w:t>
      </w:r>
      <w:r w:rsidR="00342F8C">
        <w:rPr>
          <w:color w:val="auto"/>
        </w:rPr>
        <w:t>.</w:t>
      </w:r>
    </w:p>
    <w:p w14:paraId="3FDA1F39" w14:textId="7B406CD8" w:rsidR="00F44675" w:rsidRPr="00691039" w:rsidRDefault="00CC21FC" w:rsidP="007D124A">
      <w:pPr>
        <w:pStyle w:val="Bodytext23"/>
        <w:numPr>
          <w:ilvl w:val="0"/>
          <w:numId w:val="2"/>
        </w:numPr>
        <w:shd w:val="clear" w:color="auto" w:fill="auto"/>
        <w:tabs>
          <w:tab w:val="left" w:pos="517"/>
        </w:tabs>
        <w:spacing w:after="0" w:line="240" w:lineRule="auto"/>
        <w:jc w:val="both"/>
        <w:rPr>
          <w:color w:val="auto"/>
        </w:rPr>
      </w:pPr>
      <w:r w:rsidRPr="00691039">
        <w:rPr>
          <w:color w:val="auto"/>
        </w:rPr>
        <w:t xml:space="preserve">Выдаваемый документ по итогам успешного освоения программы </w:t>
      </w:r>
      <w:r w:rsidR="00342F8C">
        <w:rPr>
          <w:color w:val="auto"/>
        </w:rPr>
        <w:t>–</w:t>
      </w:r>
      <w:r w:rsidRPr="00691039">
        <w:rPr>
          <w:color w:val="auto"/>
        </w:rPr>
        <w:t xml:space="preserve"> удостоверение о повышении квалификации.</w:t>
      </w:r>
    </w:p>
    <w:p w14:paraId="2DEC9BC9" w14:textId="77777777" w:rsidR="00587106" w:rsidRPr="008E4BB0" w:rsidRDefault="00587106" w:rsidP="00F44675">
      <w:pPr>
        <w:pStyle w:val="Bodytext23"/>
        <w:shd w:val="clear" w:color="auto" w:fill="auto"/>
        <w:tabs>
          <w:tab w:val="left" w:pos="517"/>
        </w:tabs>
        <w:spacing w:after="0" w:line="240" w:lineRule="auto"/>
        <w:rPr>
          <w:rStyle w:val="Headerorfooter1"/>
          <w:color w:val="auto"/>
        </w:rPr>
      </w:pPr>
    </w:p>
    <w:p w14:paraId="69212BD5" w14:textId="77777777" w:rsidR="002A49DC" w:rsidRPr="008E4BB0" w:rsidRDefault="002A49DC" w:rsidP="00E65A85">
      <w:pPr>
        <w:pStyle w:val="Bodytext30"/>
        <w:shd w:val="clear" w:color="auto" w:fill="auto"/>
        <w:spacing w:before="0" w:after="145" w:line="360" w:lineRule="auto"/>
        <w:rPr>
          <w:color w:val="auto"/>
        </w:rPr>
      </w:pPr>
      <w:r w:rsidRPr="008E4BB0">
        <w:rPr>
          <w:color w:val="auto"/>
        </w:rPr>
        <w:t>4. ТРЕБОВАНИЯ К РЕЗУЛЬТАТАМ ОСВОЕНИЯ ПРОГРАММЫ</w:t>
      </w:r>
    </w:p>
    <w:p w14:paraId="389B84F6" w14:textId="426B8BDD" w:rsidR="00952DA3" w:rsidRDefault="00CC21FC" w:rsidP="007D124A">
      <w:pPr>
        <w:pStyle w:val="Bodytext23"/>
        <w:shd w:val="clear" w:color="auto" w:fill="auto"/>
        <w:spacing w:after="0" w:line="240" w:lineRule="auto"/>
        <w:ind w:firstLine="743"/>
        <w:jc w:val="both"/>
        <w:rPr>
          <w:rStyle w:val="Bodytext2Bold"/>
          <w:color w:val="auto"/>
        </w:rPr>
      </w:pPr>
      <w:r w:rsidRPr="008E4BB0">
        <w:rPr>
          <w:color w:val="auto"/>
        </w:rPr>
        <w:t xml:space="preserve">Программа направлена на формирование и совершенствование </w:t>
      </w:r>
      <w:r w:rsidR="005C44CF">
        <w:rPr>
          <w:color w:val="auto"/>
        </w:rPr>
        <w:t xml:space="preserve">у </w:t>
      </w:r>
      <w:r w:rsidR="00605B32">
        <w:rPr>
          <w:color w:val="auto"/>
        </w:rPr>
        <w:t>психологов</w:t>
      </w:r>
      <w:r w:rsidR="00F34F3E">
        <w:rPr>
          <w:color w:val="auto"/>
        </w:rPr>
        <w:t>,</w:t>
      </w:r>
      <w:r w:rsidRPr="008E4BB0">
        <w:rPr>
          <w:color w:val="auto"/>
        </w:rPr>
        <w:t xml:space="preserve"> </w:t>
      </w:r>
      <w:r w:rsidR="00F34F3E">
        <w:rPr>
          <w:color w:val="auto"/>
        </w:rPr>
        <w:t xml:space="preserve">оказывающих консультационные услуги населению, следующих </w:t>
      </w:r>
      <w:r w:rsidRPr="008E4BB0">
        <w:rPr>
          <w:rStyle w:val="Bodytext2Bold"/>
          <w:color w:val="auto"/>
        </w:rPr>
        <w:t>профессиональных компетенций:</w:t>
      </w:r>
    </w:p>
    <w:p w14:paraId="32E17913" w14:textId="77777777" w:rsidR="00200B70" w:rsidRDefault="00200B70">
      <w:pPr>
        <w:pStyle w:val="Bodytext23"/>
        <w:shd w:val="clear" w:color="auto" w:fill="auto"/>
        <w:spacing w:after="0" w:line="413" w:lineRule="exact"/>
        <w:ind w:firstLine="740"/>
        <w:jc w:val="both"/>
        <w:rPr>
          <w:rStyle w:val="Bodytext2Bold"/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3686"/>
        <w:gridCol w:w="2918"/>
      </w:tblGrid>
      <w:tr w:rsidR="008E4BB0" w:rsidRPr="008E4BB0" w14:paraId="4F7112F6" w14:textId="77777777" w:rsidTr="6EA30F9B">
        <w:tc>
          <w:tcPr>
            <w:tcW w:w="3539" w:type="dxa"/>
          </w:tcPr>
          <w:p w14:paraId="1CCE5711" w14:textId="77777777" w:rsidR="00E90E7D" w:rsidRPr="008E4BB0" w:rsidRDefault="00E90E7D">
            <w:pPr>
              <w:pStyle w:val="Bodytext23"/>
              <w:shd w:val="clear" w:color="auto" w:fill="auto"/>
              <w:spacing w:after="0" w:line="413" w:lineRule="exact"/>
              <w:jc w:val="both"/>
              <w:rPr>
                <w:rStyle w:val="Bodytext2Bold"/>
                <w:color w:val="auto"/>
              </w:rPr>
            </w:pPr>
            <w:r w:rsidRPr="008E4BB0">
              <w:rPr>
                <w:rStyle w:val="Bodytext2Bold"/>
                <w:color w:val="auto"/>
              </w:rPr>
              <w:t>Обобщенная трудовая функция</w:t>
            </w:r>
          </w:p>
        </w:tc>
        <w:tc>
          <w:tcPr>
            <w:tcW w:w="3686" w:type="dxa"/>
          </w:tcPr>
          <w:p w14:paraId="32EED94E" w14:textId="4F3998BB" w:rsidR="00E90E7D" w:rsidRPr="008E4BB0" w:rsidRDefault="00E90E7D">
            <w:pPr>
              <w:pStyle w:val="Bodytext23"/>
              <w:shd w:val="clear" w:color="auto" w:fill="auto"/>
              <w:spacing w:after="0" w:line="413" w:lineRule="exact"/>
              <w:jc w:val="both"/>
              <w:rPr>
                <w:rStyle w:val="Bodytext2Bold"/>
                <w:color w:val="auto"/>
              </w:rPr>
            </w:pPr>
            <w:r w:rsidRPr="008E4BB0">
              <w:rPr>
                <w:rStyle w:val="Bodytext2Bold"/>
                <w:color w:val="auto"/>
              </w:rPr>
              <w:t>Профессиональны</w:t>
            </w:r>
            <w:r w:rsidR="004F16D3">
              <w:rPr>
                <w:rStyle w:val="Bodytext2Bold"/>
                <w:color w:val="auto"/>
              </w:rPr>
              <w:t>х</w:t>
            </w:r>
            <w:r w:rsidRPr="008E4BB0">
              <w:rPr>
                <w:rStyle w:val="Bodytext2Bold"/>
                <w:color w:val="auto"/>
              </w:rPr>
              <w:t xml:space="preserve"> компетенци</w:t>
            </w:r>
            <w:r w:rsidR="004F16D3">
              <w:rPr>
                <w:rStyle w:val="Bodytext2Bold"/>
                <w:color w:val="auto"/>
              </w:rPr>
              <w:t>й</w:t>
            </w:r>
          </w:p>
        </w:tc>
        <w:tc>
          <w:tcPr>
            <w:tcW w:w="2918" w:type="dxa"/>
          </w:tcPr>
          <w:p w14:paraId="10134CAC" w14:textId="77777777" w:rsidR="00E90E7D" w:rsidRPr="003A08DA" w:rsidRDefault="00E90E7D">
            <w:pPr>
              <w:pStyle w:val="Bodytext23"/>
              <w:shd w:val="clear" w:color="auto" w:fill="auto"/>
              <w:spacing w:after="0" w:line="413" w:lineRule="exact"/>
              <w:jc w:val="both"/>
              <w:rPr>
                <w:rStyle w:val="Bodytext2Bold"/>
                <w:color w:val="auto"/>
              </w:rPr>
            </w:pPr>
            <w:r w:rsidRPr="003A08DA">
              <w:rPr>
                <w:rStyle w:val="Bodytext2Bold"/>
                <w:color w:val="auto"/>
              </w:rPr>
              <w:t>Модуль программы</w:t>
            </w:r>
          </w:p>
        </w:tc>
      </w:tr>
      <w:tr w:rsidR="00651220" w:rsidRPr="008E4BB0" w14:paraId="4C5B7E7B" w14:textId="77777777" w:rsidTr="6EA30F9B">
        <w:tc>
          <w:tcPr>
            <w:tcW w:w="3539" w:type="dxa"/>
          </w:tcPr>
          <w:p w14:paraId="611168AA" w14:textId="77777777" w:rsidR="00651220" w:rsidRPr="00BF1649" w:rsidRDefault="00651220" w:rsidP="00F37855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BF1649">
              <w:rPr>
                <w:rFonts w:ascii="Times New Roman" w:hAnsi="Times New Roman" w:cs="Times New Roman"/>
              </w:rPr>
              <w:t>A/01.7</w:t>
            </w:r>
          </w:p>
          <w:p w14:paraId="65CE8372" w14:textId="6D4A2794" w:rsidR="00651220" w:rsidRPr="00BF1649" w:rsidRDefault="00651220" w:rsidP="00F37855">
            <w:pPr>
              <w:spacing w:line="259" w:lineRule="auto"/>
              <w:ind w:left="5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F1649">
              <w:rPr>
                <w:rFonts w:ascii="Times New Roman" w:hAnsi="Times New Roman" w:cs="Times New Roman"/>
              </w:rP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  <w:tc>
          <w:tcPr>
            <w:tcW w:w="3686" w:type="dxa"/>
          </w:tcPr>
          <w:p w14:paraId="3E9599BC" w14:textId="05436291" w:rsidR="004F16D3" w:rsidRPr="004F16D3" w:rsidRDefault="004F16D3" w:rsidP="004F16D3">
            <w:pPr>
              <w:pStyle w:val="Bodytext23"/>
              <w:shd w:val="clear" w:color="auto" w:fill="auto"/>
              <w:spacing w:after="0" w:line="240" w:lineRule="auto"/>
              <w:jc w:val="both"/>
              <w:rPr>
                <w:rStyle w:val="Bodytext2Bold"/>
                <w:b w:val="0"/>
                <w:color w:val="auto"/>
              </w:rPr>
            </w:pPr>
            <w:r w:rsidRPr="004F16D3">
              <w:rPr>
                <w:rStyle w:val="Bodytext2Bold"/>
                <w:b w:val="0"/>
                <w:color w:val="auto"/>
              </w:rPr>
              <w:t>П</w:t>
            </w:r>
            <w:r w:rsidRPr="004F16D3">
              <w:rPr>
                <w:rStyle w:val="Bodytext2Bold"/>
                <w:b w:val="0"/>
              </w:rPr>
              <w:t>К-1</w:t>
            </w:r>
            <w:r>
              <w:rPr>
                <w:rStyle w:val="Bodytext2Bold"/>
                <w:b w:val="0"/>
              </w:rPr>
              <w:t xml:space="preserve">. </w:t>
            </w:r>
            <w:r w:rsidRPr="004F16D3">
              <w:rPr>
                <w:rStyle w:val="Bodytext2Bold"/>
                <w:b w:val="0"/>
                <w:color w:val="auto"/>
              </w:rPr>
              <w:t>С</w:t>
            </w:r>
            <w:r w:rsidRPr="004F16D3">
              <w:rPr>
                <w:rStyle w:val="Bodytext2Bold"/>
                <w:b w:val="0"/>
              </w:rPr>
              <w:t>пособен формировать и реализовывать планы развивающей работы с обучающимися с учетом их индивидуально-психологических особенностей</w:t>
            </w:r>
          </w:p>
        </w:tc>
        <w:tc>
          <w:tcPr>
            <w:tcW w:w="2918" w:type="dxa"/>
          </w:tcPr>
          <w:p w14:paraId="0C379BAA" w14:textId="00E66456" w:rsidR="00651220" w:rsidRPr="003A08DA" w:rsidRDefault="00D10912" w:rsidP="00251803">
            <w:pPr>
              <w:pStyle w:val="Bodytext23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Модуль 1</w:t>
            </w:r>
            <w:r w:rsidRPr="00D456D5">
              <w:rPr>
                <w:color w:val="auto"/>
              </w:rPr>
              <w:t xml:space="preserve">. </w:t>
            </w:r>
            <w:r w:rsidR="00D456D5" w:rsidRPr="00D456D5">
              <w:rPr>
                <w:rFonts w:eastAsia="Microsoft Sans Serif"/>
                <w:color w:val="auto"/>
              </w:rPr>
              <w:t xml:space="preserve">Социальная ситуация развития </w:t>
            </w:r>
            <w:r w:rsidR="00D456D5">
              <w:rPr>
                <w:rFonts w:eastAsia="Microsoft Sans Serif"/>
                <w:color w:val="auto"/>
              </w:rPr>
              <w:t>и ее влияние на когнитивные и эмоциональные процессы</w:t>
            </w:r>
          </w:p>
        </w:tc>
      </w:tr>
      <w:tr w:rsidR="00623803" w:rsidRPr="008E4BB0" w14:paraId="232F3432" w14:textId="77777777" w:rsidTr="6EA30F9B">
        <w:tc>
          <w:tcPr>
            <w:tcW w:w="3539" w:type="dxa"/>
          </w:tcPr>
          <w:p w14:paraId="3C867E14" w14:textId="196BC5BB" w:rsidR="00623803" w:rsidRPr="00BF1649" w:rsidRDefault="00623803" w:rsidP="00623803">
            <w:pPr>
              <w:spacing w:line="259" w:lineRule="auto"/>
              <w:ind w:left="5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F1649">
              <w:rPr>
                <w:rFonts w:ascii="Times New Roman" w:hAnsi="Times New Roman" w:cs="Times New Roman"/>
                <w:color w:val="auto"/>
                <w:lang w:bidi="ar-SA"/>
              </w:rPr>
              <w:t>A/06.7</w:t>
            </w:r>
          </w:p>
          <w:p w14:paraId="755D19CC" w14:textId="3BA2E5B0" w:rsidR="00623803" w:rsidRPr="00BF1649" w:rsidRDefault="00623803" w:rsidP="00F37855">
            <w:pPr>
              <w:spacing w:line="259" w:lineRule="auto"/>
              <w:ind w:left="5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BF16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  <w:tc>
          <w:tcPr>
            <w:tcW w:w="3686" w:type="dxa"/>
          </w:tcPr>
          <w:p w14:paraId="4FDE441D" w14:textId="2372FD71" w:rsidR="004F16D3" w:rsidRDefault="004F16D3" w:rsidP="0080414E">
            <w:pPr>
              <w:pStyle w:val="Bodytext23"/>
              <w:shd w:val="clear" w:color="auto" w:fill="auto"/>
              <w:spacing w:after="0" w:line="240" w:lineRule="auto"/>
              <w:jc w:val="both"/>
              <w:rPr>
                <w:rStyle w:val="Bodytext2Bold"/>
                <w:b w:val="0"/>
                <w:color w:val="auto"/>
              </w:rPr>
            </w:pPr>
            <w:r>
              <w:rPr>
                <w:rStyle w:val="Bodytext2Bold"/>
                <w:b w:val="0"/>
                <w:color w:val="auto"/>
              </w:rPr>
              <w:t>ПК-2. Способен прово</w:t>
            </w:r>
            <w:r w:rsidR="00496EF3">
              <w:rPr>
                <w:rStyle w:val="Bodytext2Bold"/>
                <w:b w:val="0"/>
                <w:color w:val="auto"/>
              </w:rPr>
              <w:t>д</w:t>
            </w:r>
            <w:r>
              <w:rPr>
                <w:rStyle w:val="Bodytext2Bold"/>
                <w:b w:val="0"/>
                <w:color w:val="auto"/>
              </w:rPr>
              <w:t>ить работу по ознакомлению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  <w:p w14:paraId="0FB398C8" w14:textId="4B6DD702" w:rsidR="004F16D3" w:rsidRPr="00F37855" w:rsidRDefault="004F16D3" w:rsidP="0080414E">
            <w:pPr>
              <w:pStyle w:val="Bodytext23"/>
              <w:shd w:val="clear" w:color="auto" w:fill="auto"/>
              <w:spacing w:after="0" w:line="240" w:lineRule="auto"/>
              <w:jc w:val="both"/>
              <w:rPr>
                <w:rStyle w:val="Bodytext2Bold"/>
                <w:b w:val="0"/>
                <w:color w:val="auto"/>
              </w:rPr>
            </w:pPr>
          </w:p>
        </w:tc>
        <w:tc>
          <w:tcPr>
            <w:tcW w:w="2918" w:type="dxa"/>
          </w:tcPr>
          <w:p w14:paraId="35AC46A2" w14:textId="4DD2EFD1" w:rsidR="00623803" w:rsidRDefault="00D10912" w:rsidP="00251803">
            <w:pPr>
              <w:pStyle w:val="Bodytext23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Модуль 2. Эмоциональные особенности современного школьника</w:t>
            </w:r>
          </w:p>
          <w:p w14:paraId="0780378C" w14:textId="77777777" w:rsidR="00D10912" w:rsidRDefault="00D10912" w:rsidP="00251803">
            <w:pPr>
              <w:pStyle w:val="Bodytext23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  <w:p w14:paraId="77F8E9D3" w14:textId="4AEC2B4F" w:rsidR="00D10912" w:rsidRPr="003A08DA" w:rsidRDefault="00D10912" w:rsidP="00251803">
            <w:pPr>
              <w:pStyle w:val="Bodytext23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Модуль 3. Когнитивные особенности современного школьника</w:t>
            </w:r>
          </w:p>
        </w:tc>
      </w:tr>
    </w:tbl>
    <w:p w14:paraId="0B3648C6" w14:textId="21062979" w:rsidR="6EA30F9B" w:rsidRDefault="6EA30F9B"/>
    <w:p w14:paraId="30721A57" w14:textId="77777777" w:rsidR="00BD2151" w:rsidRDefault="00BD2151">
      <w:pPr>
        <w:pStyle w:val="Bodytext30"/>
        <w:shd w:val="clear" w:color="auto" w:fill="auto"/>
        <w:spacing w:before="0" w:after="0" w:line="240" w:lineRule="exact"/>
        <w:ind w:left="300"/>
        <w:rPr>
          <w:color w:val="auto"/>
        </w:rPr>
      </w:pPr>
    </w:p>
    <w:p w14:paraId="76257D6C" w14:textId="77777777" w:rsidR="00BD2151" w:rsidRDefault="00BD2151">
      <w:pPr>
        <w:pStyle w:val="Bodytext30"/>
        <w:shd w:val="clear" w:color="auto" w:fill="auto"/>
        <w:spacing w:before="0" w:after="0" w:line="240" w:lineRule="exact"/>
        <w:ind w:left="300"/>
        <w:rPr>
          <w:color w:val="auto"/>
        </w:rPr>
      </w:pPr>
    </w:p>
    <w:p w14:paraId="415C7406" w14:textId="24694915" w:rsidR="00952DA3" w:rsidRPr="008E4BB0" w:rsidRDefault="00CC21FC">
      <w:pPr>
        <w:pStyle w:val="Bodytext30"/>
        <w:shd w:val="clear" w:color="auto" w:fill="auto"/>
        <w:spacing w:before="0" w:after="0" w:line="240" w:lineRule="exact"/>
        <w:ind w:left="300"/>
        <w:rPr>
          <w:color w:val="auto"/>
        </w:rPr>
      </w:pPr>
      <w:r w:rsidRPr="008E4BB0">
        <w:rPr>
          <w:color w:val="auto"/>
        </w:rPr>
        <w:lastRenderedPageBreak/>
        <w:t>5. УЧЕБНО-ТЕМАТИЧЕСКИЙ ПЛАН</w:t>
      </w:r>
    </w:p>
    <w:p w14:paraId="12DBEBBD" w14:textId="77777777" w:rsidR="00C41A83" w:rsidRPr="008E4BB0" w:rsidRDefault="001B7D1B" w:rsidP="001B7D1B">
      <w:pPr>
        <w:pStyle w:val="Bodytext30"/>
        <w:shd w:val="clear" w:color="auto" w:fill="auto"/>
        <w:spacing w:before="0" w:after="0" w:line="240" w:lineRule="exact"/>
        <w:ind w:left="300"/>
        <w:jc w:val="right"/>
        <w:rPr>
          <w:b w:val="0"/>
          <w:color w:val="auto"/>
        </w:rPr>
      </w:pPr>
      <w:r w:rsidRPr="008E4BB0">
        <w:rPr>
          <w:b w:val="0"/>
          <w:color w:val="auto"/>
        </w:rPr>
        <w:t>Таблица 1</w:t>
      </w: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812"/>
        <w:gridCol w:w="571"/>
        <w:gridCol w:w="850"/>
        <w:gridCol w:w="1123"/>
        <w:gridCol w:w="1560"/>
        <w:gridCol w:w="1133"/>
        <w:gridCol w:w="1426"/>
      </w:tblGrid>
      <w:tr w:rsidR="008E4BB0" w:rsidRPr="008E4BB0" w14:paraId="0B8F62D8" w14:textId="77777777" w:rsidTr="00AB2C19">
        <w:trPr>
          <w:trHeight w:hRule="exact" w:val="581"/>
        </w:trPr>
        <w:tc>
          <w:tcPr>
            <w:tcW w:w="846" w:type="dxa"/>
            <w:vMerge w:val="restart"/>
            <w:shd w:val="clear" w:color="auto" w:fill="FFFFFF" w:themeFill="background1"/>
            <w:vAlign w:val="center"/>
          </w:tcPr>
          <w:p w14:paraId="19EF782C" w14:textId="77777777" w:rsidR="00C41A83" w:rsidRPr="008E4BB0" w:rsidRDefault="00C41A83" w:rsidP="001B7D1B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8E4BB0">
              <w:rPr>
                <w:rStyle w:val="Bodytext22"/>
                <w:color w:val="auto"/>
                <w:sz w:val="22"/>
                <w:szCs w:val="22"/>
              </w:rPr>
              <w:t>Код</w:t>
            </w:r>
          </w:p>
          <w:p w14:paraId="12E1E08A" w14:textId="77777777" w:rsidR="00C41A83" w:rsidRPr="008E4BB0" w:rsidRDefault="00C41A83" w:rsidP="001B7D1B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8E4BB0">
              <w:rPr>
                <w:rStyle w:val="Bodytext22"/>
                <w:color w:val="auto"/>
                <w:sz w:val="22"/>
                <w:szCs w:val="22"/>
              </w:rPr>
              <w:t>компет</w:t>
            </w:r>
          </w:p>
          <w:p w14:paraId="7E6FDC94" w14:textId="77777777" w:rsidR="00C41A83" w:rsidRPr="008E4BB0" w:rsidRDefault="00C41A83" w:rsidP="001B7D1B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8E4BB0">
              <w:rPr>
                <w:rStyle w:val="Bodytext22"/>
                <w:color w:val="auto"/>
                <w:sz w:val="22"/>
                <w:szCs w:val="22"/>
              </w:rPr>
              <w:t>енции</w:t>
            </w:r>
          </w:p>
          <w:p w14:paraId="246E20CA" w14:textId="77777777" w:rsidR="00C41A83" w:rsidRPr="008E4BB0" w:rsidRDefault="00C41A83" w:rsidP="001B7D1B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8E4BB0">
              <w:rPr>
                <w:rStyle w:val="Bodytext22"/>
                <w:color w:val="auto"/>
                <w:sz w:val="22"/>
                <w:szCs w:val="22"/>
              </w:rPr>
              <w:t>из</w:t>
            </w:r>
          </w:p>
          <w:p w14:paraId="2FECA526" w14:textId="77777777" w:rsidR="00C41A83" w:rsidRPr="008E4BB0" w:rsidRDefault="00C41A83" w:rsidP="00454191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8E4BB0">
              <w:rPr>
                <w:rStyle w:val="Bodytext22"/>
                <w:color w:val="auto"/>
                <w:sz w:val="22"/>
                <w:szCs w:val="22"/>
              </w:rPr>
              <w:t xml:space="preserve">раздела </w:t>
            </w:r>
          </w:p>
        </w:tc>
        <w:tc>
          <w:tcPr>
            <w:tcW w:w="2812" w:type="dxa"/>
            <w:vMerge w:val="restart"/>
            <w:shd w:val="clear" w:color="auto" w:fill="FFFFFF" w:themeFill="background1"/>
            <w:vAlign w:val="center"/>
          </w:tcPr>
          <w:p w14:paraId="24886C63" w14:textId="77777777" w:rsidR="00C41A83" w:rsidRPr="008E4BB0" w:rsidRDefault="00C41A83" w:rsidP="001B7D1B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8E4BB0">
              <w:rPr>
                <w:rStyle w:val="Bodytext22"/>
                <w:color w:val="auto"/>
                <w:sz w:val="22"/>
                <w:szCs w:val="22"/>
              </w:rPr>
              <w:t>Наименование модулей, тем</w:t>
            </w:r>
          </w:p>
        </w:tc>
        <w:tc>
          <w:tcPr>
            <w:tcW w:w="571" w:type="dxa"/>
            <w:vMerge w:val="restart"/>
            <w:shd w:val="clear" w:color="auto" w:fill="FFFFFF" w:themeFill="background1"/>
            <w:vAlign w:val="center"/>
          </w:tcPr>
          <w:p w14:paraId="20B2D3AE" w14:textId="2309EAB8" w:rsidR="00C41A83" w:rsidRPr="003650CC" w:rsidRDefault="00C41A83" w:rsidP="001B7D1B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3650CC">
              <w:rPr>
                <w:rStyle w:val="Bodytext2Bold0"/>
                <w:b w:val="0"/>
                <w:color w:val="auto"/>
                <w:sz w:val="22"/>
                <w:szCs w:val="22"/>
              </w:rPr>
              <w:t>3.</w:t>
            </w:r>
            <w:r w:rsidRPr="003650CC">
              <w:rPr>
                <w:rStyle w:val="Bodytext22"/>
                <w:color w:val="auto"/>
                <w:sz w:val="22"/>
                <w:szCs w:val="22"/>
              </w:rPr>
              <w:t>е.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076F7928" w14:textId="77777777" w:rsidR="00C41A83" w:rsidRPr="008E4BB0" w:rsidRDefault="00C41A83" w:rsidP="001B7D1B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8E4BB0">
              <w:rPr>
                <w:rStyle w:val="Bodytext22"/>
                <w:color w:val="auto"/>
                <w:sz w:val="22"/>
                <w:szCs w:val="22"/>
              </w:rPr>
              <w:t>Всего</w:t>
            </w:r>
          </w:p>
          <w:p w14:paraId="5A8796D2" w14:textId="77777777" w:rsidR="00C41A83" w:rsidRPr="008E4BB0" w:rsidRDefault="00C41A83" w:rsidP="001B7D1B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8E4BB0">
              <w:rPr>
                <w:rStyle w:val="Bodytext22"/>
                <w:color w:val="auto"/>
                <w:sz w:val="22"/>
                <w:szCs w:val="22"/>
              </w:rPr>
              <w:t>час.</w:t>
            </w:r>
          </w:p>
        </w:tc>
        <w:tc>
          <w:tcPr>
            <w:tcW w:w="3816" w:type="dxa"/>
            <w:gridSpan w:val="3"/>
            <w:shd w:val="clear" w:color="auto" w:fill="FFFFFF" w:themeFill="background1"/>
            <w:vAlign w:val="center"/>
          </w:tcPr>
          <w:p w14:paraId="1EB1E556" w14:textId="77777777" w:rsidR="00C41A83" w:rsidRPr="008E4BB0" w:rsidRDefault="00E42ADE" w:rsidP="00E42ADE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8E4BB0">
              <w:rPr>
                <w:rStyle w:val="Bodytext22"/>
                <w:color w:val="auto"/>
                <w:sz w:val="22"/>
                <w:szCs w:val="22"/>
              </w:rPr>
              <w:t>в том числе</w:t>
            </w:r>
          </w:p>
        </w:tc>
        <w:tc>
          <w:tcPr>
            <w:tcW w:w="1426" w:type="dxa"/>
            <w:vMerge w:val="restart"/>
            <w:shd w:val="clear" w:color="auto" w:fill="FFFFFF" w:themeFill="background1"/>
            <w:vAlign w:val="center"/>
          </w:tcPr>
          <w:p w14:paraId="29B7CF10" w14:textId="77777777" w:rsidR="00C41A83" w:rsidRPr="008E4BB0" w:rsidRDefault="00C41A83" w:rsidP="005B2A98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color w:val="auto"/>
                <w:sz w:val="22"/>
                <w:szCs w:val="22"/>
              </w:rPr>
            </w:pPr>
            <w:r w:rsidRPr="008E4BB0">
              <w:rPr>
                <w:rStyle w:val="Bodytext22"/>
                <w:color w:val="auto"/>
                <w:sz w:val="22"/>
                <w:szCs w:val="22"/>
              </w:rPr>
              <w:t>Формы контроля, промежуто</w:t>
            </w:r>
            <w:r w:rsidR="005B2A98" w:rsidRPr="008E4BB0">
              <w:rPr>
                <w:rStyle w:val="Bodytext22"/>
                <w:color w:val="auto"/>
                <w:sz w:val="22"/>
                <w:szCs w:val="22"/>
              </w:rPr>
              <w:t>ч</w:t>
            </w:r>
            <w:r w:rsidRPr="008E4BB0">
              <w:rPr>
                <w:rStyle w:val="Bodytext22"/>
                <w:color w:val="auto"/>
                <w:sz w:val="22"/>
                <w:szCs w:val="22"/>
              </w:rPr>
              <w:t xml:space="preserve"> ной и итоговой аттестации</w:t>
            </w:r>
          </w:p>
        </w:tc>
      </w:tr>
      <w:tr w:rsidR="008E4BB0" w:rsidRPr="008E4BB0" w14:paraId="23D98C93" w14:textId="77777777" w:rsidTr="00AB2C19">
        <w:trPr>
          <w:trHeight w:hRule="exact" w:val="1471"/>
        </w:trPr>
        <w:tc>
          <w:tcPr>
            <w:tcW w:w="846" w:type="dxa"/>
            <w:vMerge/>
            <w:vAlign w:val="center"/>
          </w:tcPr>
          <w:p w14:paraId="16CFBDA1" w14:textId="77777777" w:rsidR="00C41A83" w:rsidRPr="008E4BB0" w:rsidRDefault="00C41A83" w:rsidP="00C41A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12" w:type="dxa"/>
            <w:vMerge/>
            <w:vAlign w:val="center"/>
          </w:tcPr>
          <w:p w14:paraId="3AAA9611" w14:textId="77777777" w:rsidR="00C41A83" w:rsidRPr="008E4BB0" w:rsidRDefault="00C41A83" w:rsidP="00C41A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1" w:type="dxa"/>
            <w:vMerge/>
            <w:vAlign w:val="center"/>
          </w:tcPr>
          <w:p w14:paraId="3D4BD614" w14:textId="77777777" w:rsidR="00C41A83" w:rsidRPr="008E4BB0" w:rsidRDefault="00C41A83" w:rsidP="00C41A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14:paraId="2160972F" w14:textId="77777777" w:rsidR="00C41A83" w:rsidRPr="008E4BB0" w:rsidRDefault="00C41A83" w:rsidP="00C41A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1194985B" w14:textId="77777777" w:rsidR="00E42ADE" w:rsidRPr="008E4BB0" w:rsidRDefault="00E42ADE" w:rsidP="001B7D1B">
            <w:pPr>
              <w:pStyle w:val="Bodytext23"/>
              <w:widowControl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rStyle w:val="Bodytext22"/>
                <w:color w:val="auto"/>
                <w:sz w:val="20"/>
                <w:szCs w:val="20"/>
              </w:rPr>
            </w:pPr>
            <w:r w:rsidRPr="008E4BB0">
              <w:rPr>
                <w:rStyle w:val="Bodytext22"/>
                <w:color w:val="auto"/>
                <w:sz w:val="20"/>
                <w:szCs w:val="20"/>
              </w:rPr>
              <w:t>Лекции</w:t>
            </w:r>
          </w:p>
          <w:p w14:paraId="0CA589F8" w14:textId="77777777" w:rsidR="00C41A83" w:rsidRPr="008E4BB0" w:rsidRDefault="00C41A83" w:rsidP="001B7D1B">
            <w:pPr>
              <w:pStyle w:val="Bodytext23"/>
              <w:widowControl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5AA9755" w14:textId="77777777" w:rsidR="00C41A83" w:rsidRPr="008E4BB0" w:rsidRDefault="00E42ADE" w:rsidP="00E42ADE">
            <w:pPr>
              <w:pStyle w:val="Bodytext23"/>
              <w:widowControl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0608CA">
              <w:rPr>
                <w:color w:val="auto"/>
                <w:sz w:val="20"/>
                <w:szCs w:val="20"/>
              </w:rPr>
              <w:t>Практические, семинарские занятия, прочие виды учебных занятий и учебных работ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3C7C601C" w14:textId="77777777" w:rsidR="00C41A83" w:rsidRPr="008E4BB0" w:rsidRDefault="00E42ADE" w:rsidP="001B7D1B">
            <w:pPr>
              <w:pStyle w:val="Bodytext23"/>
              <w:widowControl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8E4BB0">
              <w:rPr>
                <w:rStyle w:val="Bodytext22"/>
                <w:color w:val="auto"/>
                <w:sz w:val="20"/>
                <w:szCs w:val="20"/>
              </w:rPr>
              <w:t>В</w:t>
            </w:r>
            <w:r w:rsidR="00C41A83" w:rsidRPr="008E4BB0">
              <w:rPr>
                <w:rStyle w:val="Bodytext22"/>
                <w:color w:val="auto"/>
                <w:sz w:val="20"/>
                <w:szCs w:val="20"/>
              </w:rPr>
              <w:t>ыполне</w:t>
            </w:r>
          </w:p>
          <w:p w14:paraId="0A7FEFE9" w14:textId="77777777" w:rsidR="00C41A83" w:rsidRPr="008E4BB0" w:rsidRDefault="00C41A83" w:rsidP="001B7D1B">
            <w:pPr>
              <w:pStyle w:val="Bodytext23"/>
              <w:widowControl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8E4BB0">
              <w:rPr>
                <w:rStyle w:val="Bodytext22"/>
                <w:color w:val="auto"/>
                <w:sz w:val="20"/>
                <w:szCs w:val="20"/>
              </w:rPr>
              <w:t>ние</w:t>
            </w:r>
          </w:p>
          <w:p w14:paraId="69237A09" w14:textId="77777777" w:rsidR="00C41A83" w:rsidRPr="008E4BB0" w:rsidRDefault="00C41A83" w:rsidP="001B7D1B">
            <w:pPr>
              <w:pStyle w:val="Bodytext23"/>
              <w:widowControl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8E4BB0">
              <w:rPr>
                <w:rStyle w:val="Bodytext22"/>
                <w:color w:val="auto"/>
                <w:sz w:val="20"/>
                <w:szCs w:val="20"/>
              </w:rPr>
              <w:t>заданий</w:t>
            </w:r>
          </w:p>
          <w:p w14:paraId="110D948C" w14:textId="77777777" w:rsidR="00C41A83" w:rsidRPr="008E4BB0" w:rsidRDefault="00C41A83" w:rsidP="001B7D1B">
            <w:pPr>
              <w:pStyle w:val="Bodytext23"/>
              <w:widowControl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8E4BB0">
              <w:rPr>
                <w:rStyle w:val="Bodytext22"/>
                <w:color w:val="auto"/>
                <w:sz w:val="20"/>
                <w:szCs w:val="20"/>
              </w:rPr>
              <w:t>для</w:t>
            </w:r>
          </w:p>
          <w:p w14:paraId="51087A34" w14:textId="77777777" w:rsidR="00C41A83" w:rsidRPr="008E4BB0" w:rsidRDefault="00C41A83" w:rsidP="001B7D1B">
            <w:pPr>
              <w:pStyle w:val="Bodytext23"/>
              <w:widowControl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8E4BB0">
              <w:rPr>
                <w:rStyle w:val="Bodytext22"/>
                <w:color w:val="auto"/>
                <w:sz w:val="20"/>
                <w:szCs w:val="20"/>
              </w:rPr>
              <w:t>самокон</w:t>
            </w:r>
          </w:p>
          <w:p w14:paraId="4D44F156" w14:textId="77777777" w:rsidR="00C41A83" w:rsidRPr="008E4BB0" w:rsidRDefault="00C41A83" w:rsidP="001B7D1B">
            <w:pPr>
              <w:pStyle w:val="Bodytext23"/>
              <w:widowControl/>
              <w:shd w:val="clear" w:color="auto" w:fill="auto"/>
              <w:spacing w:before="100" w:beforeAutospacing="1" w:after="100" w:afterAutospacing="1" w:line="240" w:lineRule="auto"/>
              <w:contextualSpacing/>
              <w:rPr>
                <w:color w:val="auto"/>
                <w:sz w:val="20"/>
                <w:szCs w:val="20"/>
              </w:rPr>
            </w:pPr>
            <w:r w:rsidRPr="008E4BB0">
              <w:rPr>
                <w:rStyle w:val="Bodytext22"/>
                <w:color w:val="auto"/>
                <w:sz w:val="20"/>
                <w:szCs w:val="20"/>
              </w:rPr>
              <w:t>троля</w:t>
            </w:r>
          </w:p>
        </w:tc>
        <w:tc>
          <w:tcPr>
            <w:tcW w:w="1426" w:type="dxa"/>
            <w:vMerge/>
          </w:tcPr>
          <w:p w14:paraId="68EB3EEA" w14:textId="77777777" w:rsidR="00C41A83" w:rsidRPr="008E4BB0" w:rsidRDefault="00C41A83" w:rsidP="00C41A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8E4BB0" w:rsidRPr="008E4BB0" w14:paraId="66208EB0" w14:textId="77777777" w:rsidTr="00AB2C19">
        <w:trPr>
          <w:trHeight w:hRule="exact" w:val="1009"/>
        </w:trPr>
        <w:tc>
          <w:tcPr>
            <w:tcW w:w="846" w:type="dxa"/>
            <w:vMerge w:val="restart"/>
            <w:shd w:val="clear" w:color="auto" w:fill="FFFFFF" w:themeFill="background1"/>
          </w:tcPr>
          <w:p w14:paraId="77A3660A" w14:textId="59A416E1" w:rsidR="00866AC7" w:rsidRPr="00B00C7C" w:rsidRDefault="00866AC7" w:rsidP="00866AC7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color w:val="auto"/>
                <w:sz w:val="20"/>
                <w:szCs w:val="20"/>
                <w:lang w:bidi="ar-SA"/>
              </w:rPr>
            </w:pPr>
            <w:r w:rsidRPr="00B00C7C">
              <w:rPr>
                <w:color w:val="auto"/>
                <w:sz w:val="20"/>
                <w:szCs w:val="20"/>
                <w:lang w:bidi="ar-SA"/>
              </w:rPr>
              <w:t>А/0</w:t>
            </w:r>
            <w:r w:rsidR="005C480D">
              <w:rPr>
                <w:color w:val="auto"/>
                <w:sz w:val="20"/>
                <w:szCs w:val="20"/>
                <w:lang w:bidi="ar-SA"/>
              </w:rPr>
              <w:t>1</w:t>
            </w:r>
            <w:r w:rsidRPr="00B00C7C">
              <w:rPr>
                <w:color w:val="auto"/>
                <w:sz w:val="20"/>
                <w:szCs w:val="20"/>
                <w:lang w:bidi="ar-SA"/>
              </w:rPr>
              <w:t>.7</w:t>
            </w:r>
          </w:p>
          <w:p w14:paraId="6BF296A7" w14:textId="0CE2E622" w:rsidR="00C41A83" w:rsidRPr="00B00C7C" w:rsidRDefault="00C41A83" w:rsidP="00C41A83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548A67CC" w14:textId="17226BA3" w:rsidR="00C41A83" w:rsidRPr="00FA6480" w:rsidRDefault="00C41A83" w:rsidP="003041B3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b/>
                <w:color w:val="auto"/>
                <w:sz w:val="20"/>
                <w:szCs w:val="20"/>
              </w:rPr>
            </w:pPr>
            <w:r w:rsidRPr="00053F86">
              <w:rPr>
                <w:b/>
                <w:color w:val="auto"/>
                <w:sz w:val="20"/>
                <w:szCs w:val="20"/>
              </w:rPr>
              <w:t>Модуль 1.</w:t>
            </w:r>
            <w:r w:rsidR="004D2620" w:rsidRPr="00053F86">
              <w:rPr>
                <w:b/>
                <w:color w:val="auto"/>
                <w:sz w:val="20"/>
                <w:szCs w:val="20"/>
              </w:rPr>
              <w:t xml:space="preserve"> </w:t>
            </w:r>
            <w:r w:rsidR="00D456D5" w:rsidRPr="00D456D5">
              <w:rPr>
                <w:rFonts w:eastAsia="Microsoft Sans Serif"/>
                <w:b/>
                <w:bCs/>
                <w:color w:val="auto"/>
                <w:sz w:val="20"/>
                <w:szCs w:val="20"/>
              </w:rPr>
              <w:t>Социальная ситуация развития</w:t>
            </w:r>
            <w:r w:rsidR="00D456D5">
              <w:rPr>
                <w:rFonts w:eastAsia="Microsoft Sans Serif"/>
                <w:b/>
                <w:bCs/>
                <w:color w:val="auto"/>
                <w:sz w:val="20"/>
                <w:szCs w:val="20"/>
              </w:rPr>
              <w:t xml:space="preserve"> и ее влияние на когнитивные и эмоциональные процессы</w:t>
            </w:r>
            <w:r w:rsidR="00D456D5" w:rsidRPr="00D456D5">
              <w:rPr>
                <w:rFonts w:eastAsia="Microsoft Sans Serif"/>
                <w:b/>
                <w:bCs/>
                <w:color w:val="auto"/>
                <w:sz w:val="20"/>
                <w:szCs w:val="20"/>
              </w:rPr>
              <w:t xml:space="preserve"> современных школьников</w:t>
            </w:r>
          </w:p>
        </w:tc>
        <w:tc>
          <w:tcPr>
            <w:tcW w:w="571" w:type="dxa"/>
            <w:shd w:val="clear" w:color="auto" w:fill="FFFFFF" w:themeFill="background1"/>
          </w:tcPr>
          <w:p w14:paraId="5CBCE2EF" w14:textId="77777777" w:rsidR="00C41A83" w:rsidRPr="008D73E0" w:rsidRDefault="00C41A83" w:rsidP="00C41A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5AE542" w14:textId="30C743DF" w:rsidR="00C41A83" w:rsidRPr="00F57AAA" w:rsidRDefault="001848DD" w:rsidP="00E37F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E37F8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1B19E72D" w14:textId="5613C80F" w:rsidR="00C41A83" w:rsidRPr="00F57AAA" w:rsidRDefault="001848DD" w:rsidP="0072385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7238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BC666CA" w14:textId="14A26F42" w:rsidR="00C41A83" w:rsidRPr="00F57AAA" w:rsidRDefault="00723857" w:rsidP="00F57A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FFFFFF" w:themeFill="background1"/>
          </w:tcPr>
          <w:p w14:paraId="15622B20" w14:textId="77777777" w:rsidR="00C41A83" w:rsidRPr="008D73E0" w:rsidRDefault="00C41A83" w:rsidP="00C41A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721D38FF" w14:textId="7A804272" w:rsidR="00C41A83" w:rsidRPr="008D73E0" w:rsidRDefault="00C41A83" w:rsidP="00C41A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</w:p>
        </w:tc>
      </w:tr>
      <w:tr w:rsidR="008E4BB0" w:rsidRPr="008E4BB0" w14:paraId="158FDD06" w14:textId="77777777" w:rsidTr="00AB2C19">
        <w:trPr>
          <w:trHeight w:hRule="exact" w:val="982"/>
        </w:trPr>
        <w:tc>
          <w:tcPr>
            <w:tcW w:w="846" w:type="dxa"/>
            <w:vMerge/>
          </w:tcPr>
          <w:p w14:paraId="0A0EE01D" w14:textId="77777777" w:rsidR="00C41A83" w:rsidRPr="00B00C7C" w:rsidRDefault="00C41A83" w:rsidP="00C41A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77B87AC5" w14:textId="102B8A37" w:rsidR="00C41A83" w:rsidRPr="005C480D" w:rsidRDefault="00C41A83" w:rsidP="00C936E3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rFonts w:eastAsia="Microsoft Sans Serif"/>
                <w:color w:val="auto"/>
                <w:sz w:val="20"/>
                <w:szCs w:val="20"/>
              </w:rPr>
            </w:pPr>
            <w:r w:rsidRPr="005C480D">
              <w:rPr>
                <w:rFonts w:eastAsia="Microsoft Sans Serif"/>
                <w:color w:val="auto"/>
                <w:sz w:val="20"/>
                <w:szCs w:val="20"/>
              </w:rPr>
              <w:t xml:space="preserve">Тема </w:t>
            </w:r>
            <w:r w:rsidR="00120649" w:rsidRPr="005C480D">
              <w:rPr>
                <w:rFonts w:eastAsia="Microsoft Sans Serif"/>
                <w:color w:val="auto"/>
                <w:sz w:val="20"/>
                <w:szCs w:val="20"/>
              </w:rPr>
              <w:t>1.</w:t>
            </w:r>
            <w:r w:rsidR="004D2620" w:rsidRPr="005C480D">
              <w:rPr>
                <w:rFonts w:eastAsia="Microsoft Sans Serif"/>
                <w:color w:val="auto"/>
                <w:sz w:val="20"/>
                <w:szCs w:val="20"/>
              </w:rPr>
              <w:t xml:space="preserve">1. </w:t>
            </w:r>
            <w:r w:rsidR="005C480D" w:rsidRPr="005C480D">
              <w:rPr>
                <w:rFonts w:eastAsia="Microsoft Sans Serif"/>
                <w:color w:val="auto"/>
                <w:sz w:val="20"/>
                <w:szCs w:val="20"/>
              </w:rPr>
              <w:t>Специфика современной социальной ситуации развития и ее влияние на развитие школьника</w:t>
            </w:r>
          </w:p>
        </w:tc>
        <w:tc>
          <w:tcPr>
            <w:tcW w:w="571" w:type="dxa"/>
            <w:shd w:val="clear" w:color="auto" w:fill="FFFFFF" w:themeFill="background1"/>
          </w:tcPr>
          <w:p w14:paraId="7B4AC748" w14:textId="77777777" w:rsidR="00C41A83" w:rsidRPr="008D73E0" w:rsidRDefault="00C41A83" w:rsidP="00C41A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ECC0EC3" w14:textId="1292450D" w:rsidR="00C41A83" w:rsidRPr="00F57AAA" w:rsidRDefault="001848DD" w:rsidP="00C41A8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755F478C" w14:textId="29C56656" w:rsidR="00C41A83" w:rsidRPr="00F57AAA" w:rsidRDefault="001848DD" w:rsidP="00C41A8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48B7AC" w14:textId="68070963" w:rsidR="00C41A83" w:rsidRPr="00F57AAA" w:rsidRDefault="009E32F2" w:rsidP="00C41A8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77BB3E63" w14:textId="2056B8C4" w:rsidR="00C41A83" w:rsidRPr="008D73E0" w:rsidRDefault="00C41A83" w:rsidP="00DF0E2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6555544C" w14:textId="45895A8E" w:rsidR="00271310" w:rsidRPr="00DF5B6E" w:rsidRDefault="00271310" w:rsidP="005551E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4BB0" w:rsidRPr="008E4BB0" w14:paraId="1D5300C8" w14:textId="77777777" w:rsidTr="00CD1F24">
        <w:trPr>
          <w:trHeight w:hRule="exact" w:val="1024"/>
        </w:trPr>
        <w:tc>
          <w:tcPr>
            <w:tcW w:w="846" w:type="dxa"/>
            <w:vMerge/>
          </w:tcPr>
          <w:p w14:paraId="4B1EFADB" w14:textId="77777777" w:rsidR="00C41A83" w:rsidRPr="00B00C7C" w:rsidRDefault="00C41A83" w:rsidP="00C41A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7E8A8EED" w14:textId="5CD3D163" w:rsidR="00C41A83" w:rsidRPr="005C480D" w:rsidRDefault="00C41A83" w:rsidP="00FA6480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rFonts w:eastAsia="Microsoft Sans Serif"/>
                <w:color w:val="auto"/>
                <w:sz w:val="20"/>
                <w:szCs w:val="20"/>
              </w:rPr>
            </w:pPr>
            <w:r w:rsidRPr="005C480D">
              <w:rPr>
                <w:rFonts w:eastAsia="Microsoft Sans Serif"/>
                <w:color w:val="auto"/>
                <w:sz w:val="20"/>
                <w:szCs w:val="20"/>
              </w:rPr>
              <w:t xml:space="preserve">Тема </w:t>
            </w:r>
            <w:r w:rsidR="00120649" w:rsidRPr="005C480D">
              <w:rPr>
                <w:rFonts w:eastAsia="Microsoft Sans Serif"/>
                <w:color w:val="auto"/>
                <w:sz w:val="20"/>
                <w:szCs w:val="20"/>
              </w:rPr>
              <w:t>1.</w:t>
            </w:r>
            <w:r w:rsidRPr="005C480D">
              <w:rPr>
                <w:rFonts w:eastAsia="Microsoft Sans Serif"/>
                <w:color w:val="auto"/>
                <w:sz w:val="20"/>
                <w:szCs w:val="20"/>
              </w:rPr>
              <w:t>2.</w:t>
            </w:r>
            <w:r w:rsidR="004D2620" w:rsidRPr="005C480D">
              <w:rPr>
                <w:rFonts w:eastAsia="Microsoft Sans Serif"/>
                <w:color w:val="auto"/>
                <w:sz w:val="20"/>
                <w:szCs w:val="20"/>
              </w:rPr>
              <w:t xml:space="preserve"> </w:t>
            </w:r>
            <w:r w:rsidR="005C480D" w:rsidRPr="005C480D">
              <w:rPr>
                <w:rFonts w:eastAsia="Microsoft Sans Serif"/>
                <w:color w:val="auto"/>
                <w:sz w:val="20"/>
                <w:szCs w:val="20"/>
              </w:rPr>
              <w:t>Возрастн</w:t>
            </w:r>
            <w:r w:rsidR="005C480D" w:rsidRPr="005C480D">
              <w:rPr>
                <w:color w:val="auto"/>
                <w:sz w:val="20"/>
                <w:szCs w:val="20"/>
              </w:rPr>
              <w:t>ые</w:t>
            </w:r>
            <w:r w:rsidR="005C480D" w:rsidRPr="005C480D">
              <w:rPr>
                <w:rFonts w:eastAsia="Microsoft Sans Serif"/>
                <w:color w:val="auto"/>
                <w:sz w:val="20"/>
                <w:szCs w:val="20"/>
              </w:rPr>
              <w:t xml:space="preserve"> </w:t>
            </w:r>
            <w:r w:rsidR="005C480D" w:rsidRPr="005C480D">
              <w:rPr>
                <w:color w:val="auto"/>
                <w:sz w:val="20"/>
                <w:szCs w:val="20"/>
              </w:rPr>
              <w:t>особенности</w:t>
            </w:r>
            <w:r w:rsidR="005C480D" w:rsidRPr="005C480D">
              <w:rPr>
                <w:rFonts w:eastAsia="Microsoft Sans Serif"/>
                <w:color w:val="auto"/>
                <w:sz w:val="20"/>
                <w:szCs w:val="20"/>
              </w:rPr>
              <w:t xml:space="preserve"> развития</w:t>
            </w:r>
            <w:r w:rsidR="005C480D" w:rsidRPr="005C480D">
              <w:rPr>
                <w:color w:val="auto"/>
                <w:sz w:val="20"/>
                <w:szCs w:val="20"/>
              </w:rPr>
              <w:t xml:space="preserve"> </w:t>
            </w:r>
            <w:r w:rsidR="007A7E89">
              <w:rPr>
                <w:color w:val="auto"/>
                <w:sz w:val="20"/>
                <w:szCs w:val="20"/>
              </w:rPr>
              <w:t>когнитивной</w:t>
            </w:r>
            <w:r w:rsidR="005C480D" w:rsidRPr="005C480D">
              <w:rPr>
                <w:color w:val="auto"/>
                <w:sz w:val="20"/>
                <w:szCs w:val="20"/>
              </w:rPr>
              <w:t xml:space="preserve"> и эмоциональной сфер</w:t>
            </w:r>
            <w:r w:rsidR="005C480D" w:rsidRPr="005C480D">
              <w:rPr>
                <w:rFonts w:eastAsia="Microsoft Sans Serif"/>
                <w:color w:val="auto"/>
                <w:sz w:val="20"/>
                <w:szCs w:val="20"/>
              </w:rPr>
              <w:t xml:space="preserve"> школьников</w:t>
            </w:r>
          </w:p>
        </w:tc>
        <w:tc>
          <w:tcPr>
            <w:tcW w:w="571" w:type="dxa"/>
            <w:shd w:val="clear" w:color="auto" w:fill="FFFFFF" w:themeFill="background1"/>
          </w:tcPr>
          <w:p w14:paraId="249A2577" w14:textId="77777777" w:rsidR="00C41A83" w:rsidRPr="008D73E0" w:rsidRDefault="00C41A83" w:rsidP="00C41A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9C1A60" w14:textId="2FF015FD" w:rsidR="00C41A83" w:rsidRPr="00F57AAA" w:rsidRDefault="00E37F84" w:rsidP="00F57AA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27ACAE0B" w14:textId="702A913A" w:rsidR="00C41A83" w:rsidRPr="00F57AAA" w:rsidRDefault="00723857" w:rsidP="00C41A8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69D9551" w14:textId="358EF56B" w:rsidR="00C41A83" w:rsidRPr="00F57AAA" w:rsidRDefault="00723857" w:rsidP="00C41A8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06761C8C" w14:textId="5C283E01" w:rsidR="00C41A83" w:rsidRPr="008D73E0" w:rsidRDefault="00C41A83" w:rsidP="00850F5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7C31CB59" w14:textId="0E5C421D" w:rsidR="00C41A83" w:rsidRPr="00DF5B6E" w:rsidRDefault="00C41A83" w:rsidP="00C41A8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1BD4" w:rsidRPr="008E4BB0" w14:paraId="6C448832" w14:textId="77777777" w:rsidTr="00496724">
        <w:trPr>
          <w:trHeight w:hRule="exact" w:val="741"/>
        </w:trPr>
        <w:tc>
          <w:tcPr>
            <w:tcW w:w="846" w:type="dxa"/>
            <w:shd w:val="clear" w:color="auto" w:fill="FFFFFF" w:themeFill="background1"/>
          </w:tcPr>
          <w:p w14:paraId="4117ED35" w14:textId="2700DFC7" w:rsidR="00831BD4" w:rsidRPr="00B00C7C" w:rsidRDefault="00831BD4" w:rsidP="00831BD4">
            <w:pPr>
              <w:pStyle w:val="Bodytext23"/>
              <w:shd w:val="clear" w:color="auto" w:fill="auto"/>
              <w:spacing w:before="100" w:beforeAutospacing="1" w:after="100" w:afterAutospacing="1" w:line="240" w:lineRule="auto"/>
              <w:contextualSpacing/>
              <w:jc w:val="left"/>
              <w:rPr>
                <w:color w:val="auto"/>
                <w:sz w:val="20"/>
                <w:szCs w:val="20"/>
                <w:lang w:bidi="ar-SA"/>
              </w:rPr>
            </w:pPr>
            <w:r w:rsidRPr="00B00C7C">
              <w:rPr>
                <w:color w:val="auto"/>
                <w:sz w:val="20"/>
                <w:szCs w:val="20"/>
                <w:lang w:bidi="ar-SA"/>
              </w:rPr>
              <w:t>А/0</w:t>
            </w:r>
            <w:r w:rsidR="005C480D">
              <w:rPr>
                <w:color w:val="auto"/>
                <w:sz w:val="20"/>
                <w:szCs w:val="20"/>
                <w:lang w:bidi="ar-SA"/>
              </w:rPr>
              <w:t>6</w:t>
            </w:r>
            <w:r w:rsidRPr="00B00C7C">
              <w:rPr>
                <w:color w:val="auto"/>
                <w:sz w:val="20"/>
                <w:szCs w:val="20"/>
                <w:lang w:bidi="ar-SA"/>
              </w:rPr>
              <w:t>.7</w:t>
            </w:r>
          </w:p>
          <w:p w14:paraId="0773F197" w14:textId="035F9536" w:rsidR="00831BD4" w:rsidRPr="00B00C7C" w:rsidRDefault="00831BD4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0607D173" w14:textId="4044E6D4" w:rsidR="00831BD4" w:rsidRPr="005C480D" w:rsidRDefault="00831BD4" w:rsidP="00951560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8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Модуль </w:t>
            </w:r>
            <w:r w:rsidR="003041B3" w:rsidRPr="005C48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5C48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496724" w:rsidRPr="005C48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Эмоциональные особенности современного школьника</w:t>
            </w:r>
            <w:r w:rsidRPr="005C48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571" w:type="dxa"/>
            <w:shd w:val="clear" w:color="auto" w:fill="FFFFFF" w:themeFill="background1"/>
          </w:tcPr>
          <w:p w14:paraId="74FAE6F7" w14:textId="77777777" w:rsidR="00831BD4" w:rsidRPr="008D73E0" w:rsidRDefault="00831BD4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7B88CA" w14:textId="29EBB091" w:rsidR="00831BD4" w:rsidRPr="00064970" w:rsidRDefault="00BE3F2E" w:rsidP="00F8043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F804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163B9F5A" w14:textId="0E6AC18B" w:rsidR="00831BD4" w:rsidRPr="00064970" w:rsidRDefault="00723857" w:rsidP="00F8043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85CFDBD" w14:textId="14117B1A" w:rsidR="00831BD4" w:rsidRPr="001F2FF2" w:rsidRDefault="00723857" w:rsidP="00831B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727EFE6B" w14:textId="77777777" w:rsidR="00831BD4" w:rsidRPr="008D73E0" w:rsidRDefault="00831BD4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1426" w:type="dxa"/>
            <w:shd w:val="clear" w:color="auto" w:fill="auto"/>
          </w:tcPr>
          <w:p w14:paraId="0CF34902" w14:textId="20470637" w:rsidR="00831BD4" w:rsidRPr="00DF5B6E" w:rsidRDefault="00831BD4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1BD4" w:rsidRPr="008E4BB0" w14:paraId="2EFB925A" w14:textId="77777777" w:rsidTr="005C480D">
        <w:trPr>
          <w:trHeight w:hRule="exact" w:val="826"/>
        </w:trPr>
        <w:tc>
          <w:tcPr>
            <w:tcW w:w="846" w:type="dxa"/>
            <w:shd w:val="clear" w:color="auto" w:fill="FFFFFF" w:themeFill="background1"/>
          </w:tcPr>
          <w:p w14:paraId="146EC59B" w14:textId="3A311C9C" w:rsidR="00831BD4" w:rsidRPr="00B00C7C" w:rsidRDefault="00831BD4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789F9110" w14:textId="3A886952" w:rsidR="00831BD4" w:rsidRPr="003041B3" w:rsidRDefault="00831BD4" w:rsidP="003041B3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41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Тема </w:t>
            </w:r>
            <w:r w:rsidR="003041B3" w:rsidRPr="003041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3041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.1.</w:t>
            </w:r>
            <w:r w:rsidR="005C480D">
              <w:rPr>
                <w:color w:val="auto"/>
              </w:rPr>
              <w:t xml:space="preserve"> </w:t>
            </w:r>
            <w:r w:rsidR="005C480D" w:rsidRPr="005C4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характеристика эмоциональной сферы ребенка</w:t>
            </w:r>
          </w:p>
        </w:tc>
        <w:tc>
          <w:tcPr>
            <w:tcW w:w="571" w:type="dxa"/>
            <w:shd w:val="clear" w:color="auto" w:fill="FFFFFF" w:themeFill="background1"/>
          </w:tcPr>
          <w:p w14:paraId="1C8D1723" w14:textId="77777777" w:rsidR="00831BD4" w:rsidRPr="008D73E0" w:rsidRDefault="00831BD4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BBD6B29" w14:textId="7E5E51BF" w:rsidR="00831BD4" w:rsidRPr="00F57AAA" w:rsidRDefault="00BE3F2E" w:rsidP="00831B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152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5CC4EEBE" w14:textId="1794353F" w:rsidR="00831BD4" w:rsidRPr="00F57AAA" w:rsidRDefault="00BE3F2E" w:rsidP="007238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7238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A07C9C4" w14:textId="3D7B52D7" w:rsidR="00831BD4" w:rsidRPr="00F57AAA" w:rsidRDefault="00723857" w:rsidP="00831B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67D41667" w14:textId="77777777" w:rsidR="00831BD4" w:rsidRPr="008D73E0" w:rsidRDefault="00831BD4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1426" w:type="dxa"/>
            <w:shd w:val="clear" w:color="auto" w:fill="auto"/>
          </w:tcPr>
          <w:p w14:paraId="4E6C6215" w14:textId="4616B618" w:rsidR="00831BD4" w:rsidRPr="00DF5B6E" w:rsidRDefault="00831BD4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1BD4" w:rsidRPr="008E4BB0" w14:paraId="4293AE8B" w14:textId="77777777" w:rsidTr="007A7E89">
        <w:trPr>
          <w:trHeight w:hRule="exact" w:val="706"/>
        </w:trPr>
        <w:tc>
          <w:tcPr>
            <w:tcW w:w="846" w:type="dxa"/>
            <w:shd w:val="clear" w:color="auto" w:fill="FFFFFF" w:themeFill="background1"/>
          </w:tcPr>
          <w:p w14:paraId="0288295B" w14:textId="5775671F" w:rsidR="00831BD4" w:rsidRPr="00B00C7C" w:rsidRDefault="00831BD4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3CA7365D" w14:textId="4514BDD9" w:rsidR="00831BD4" w:rsidRPr="005C480D" w:rsidRDefault="00831BD4" w:rsidP="003041B3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Тема </w:t>
            </w:r>
            <w:r w:rsidR="003041B3" w:rsidRPr="005C4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5C4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.2.</w:t>
            </w:r>
            <w:r w:rsidR="005C480D" w:rsidRPr="005C4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Эмоциональные особенности школьника </w:t>
            </w:r>
          </w:p>
        </w:tc>
        <w:tc>
          <w:tcPr>
            <w:tcW w:w="571" w:type="dxa"/>
            <w:shd w:val="clear" w:color="auto" w:fill="FFFFFF" w:themeFill="background1"/>
          </w:tcPr>
          <w:p w14:paraId="75DD715D" w14:textId="77777777" w:rsidR="00831BD4" w:rsidRPr="008D73E0" w:rsidRDefault="00831BD4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52FCFD" w14:textId="7649E58B" w:rsidR="00831BD4" w:rsidRPr="00F57AAA" w:rsidRDefault="00F80431" w:rsidP="00831B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49C047A8" w14:textId="59EE8FA1" w:rsidR="00831BD4" w:rsidRPr="00F57AAA" w:rsidRDefault="00723857" w:rsidP="00831B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089D863" w14:textId="36BFBE27" w:rsidR="00831BD4" w:rsidRPr="00F57AAA" w:rsidRDefault="00723857" w:rsidP="00831B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733F3E6E" w14:textId="77777777" w:rsidR="00831BD4" w:rsidRPr="008D73E0" w:rsidRDefault="00831BD4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1426" w:type="dxa"/>
            <w:shd w:val="clear" w:color="auto" w:fill="auto"/>
          </w:tcPr>
          <w:p w14:paraId="5C4AF486" w14:textId="7054908E" w:rsidR="00831BD4" w:rsidRPr="00DF5B6E" w:rsidRDefault="00831BD4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1BD4" w:rsidRPr="008E4BB0" w14:paraId="18B2BC7D" w14:textId="77777777" w:rsidTr="00AB2C19">
        <w:trPr>
          <w:trHeight w:hRule="exact" w:val="716"/>
        </w:trPr>
        <w:tc>
          <w:tcPr>
            <w:tcW w:w="846" w:type="dxa"/>
            <w:shd w:val="clear" w:color="auto" w:fill="FFFFFF" w:themeFill="background1"/>
          </w:tcPr>
          <w:p w14:paraId="73315503" w14:textId="74136108" w:rsidR="00951560" w:rsidRPr="00B00C7C" w:rsidRDefault="00951560" w:rsidP="0095156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00C7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A/0</w:t>
            </w:r>
            <w:r w:rsidR="005C480D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  <w:r w:rsidRPr="00B00C7C"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  <w:t>.7</w:t>
            </w:r>
          </w:p>
          <w:p w14:paraId="6A0303C9" w14:textId="77777777" w:rsidR="00831BD4" w:rsidRPr="00B00C7C" w:rsidRDefault="00831BD4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10B52238" w14:textId="1F043797" w:rsidR="00831BD4" w:rsidRPr="005C480D" w:rsidRDefault="00831BD4" w:rsidP="003041B3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C48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Модуль </w:t>
            </w:r>
            <w:r w:rsidR="003041B3" w:rsidRPr="005C48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5C48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496724" w:rsidRPr="005C480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Когнитивные особенности современного школьника</w:t>
            </w:r>
          </w:p>
        </w:tc>
        <w:tc>
          <w:tcPr>
            <w:tcW w:w="571" w:type="dxa"/>
            <w:shd w:val="clear" w:color="auto" w:fill="FFFFFF" w:themeFill="background1"/>
          </w:tcPr>
          <w:p w14:paraId="0FEE7CEA" w14:textId="77777777" w:rsidR="00831BD4" w:rsidRPr="008D73E0" w:rsidRDefault="00831BD4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3AC3D2" w14:textId="43298C06" w:rsidR="00831BD4" w:rsidRPr="00064970" w:rsidRDefault="00F80431" w:rsidP="00CF71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CF71C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28772C94" w14:textId="523A09F6" w:rsidR="00831BD4" w:rsidRPr="00064970" w:rsidRDefault="00723857" w:rsidP="00CF71C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EF5E2B5" w14:textId="586676D7" w:rsidR="00831BD4" w:rsidRPr="00723857" w:rsidRDefault="00723857" w:rsidP="00831B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2385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3A073BC1" w14:textId="77777777" w:rsidR="00831BD4" w:rsidRPr="008D73E0" w:rsidRDefault="00831BD4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1426" w:type="dxa"/>
            <w:shd w:val="clear" w:color="auto" w:fill="auto"/>
          </w:tcPr>
          <w:p w14:paraId="428C3AA6" w14:textId="77777777" w:rsidR="00831BD4" w:rsidRPr="00DF5B6E" w:rsidRDefault="00831BD4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1BD4" w:rsidRPr="008E4BB0" w14:paraId="46F3DB91" w14:textId="77777777" w:rsidTr="005C480D">
        <w:trPr>
          <w:trHeight w:hRule="exact" w:val="564"/>
        </w:trPr>
        <w:tc>
          <w:tcPr>
            <w:tcW w:w="846" w:type="dxa"/>
            <w:shd w:val="clear" w:color="auto" w:fill="FFFFFF" w:themeFill="background1"/>
          </w:tcPr>
          <w:p w14:paraId="47D82682" w14:textId="77777777" w:rsidR="00831BD4" w:rsidRDefault="00831BD4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4A4A1C79" w14:textId="36B96817" w:rsidR="00831BD4" w:rsidRPr="00F57AAA" w:rsidRDefault="0080414E" w:rsidP="00AB2C19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41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Тема </w:t>
            </w:r>
            <w:r w:rsidR="003041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8041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.1.</w:t>
            </w:r>
            <w:r w:rsidR="005C4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C480D" w:rsidRPr="005C480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когнитивной сферы школьника</w:t>
            </w:r>
          </w:p>
        </w:tc>
        <w:tc>
          <w:tcPr>
            <w:tcW w:w="571" w:type="dxa"/>
            <w:shd w:val="clear" w:color="auto" w:fill="FFFFFF" w:themeFill="background1"/>
          </w:tcPr>
          <w:p w14:paraId="1833203B" w14:textId="77777777" w:rsidR="00831BD4" w:rsidRPr="008D73E0" w:rsidRDefault="00831BD4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683BD7" w14:textId="02C81865" w:rsidR="00831BD4" w:rsidRPr="00F57AAA" w:rsidRDefault="00F80431" w:rsidP="00831B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152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45CCA117" w14:textId="7F80EC86" w:rsidR="00831BD4" w:rsidRPr="00F57AAA" w:rsidRDefault="00F80431" w:rsidP="0072385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7238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64CBE1B" w14:textId="6EEC22E2" w:rsidR="00831BD4" w:rsidRPr="00F57AAA" w:rsidRDefault="00723857" w:rsidP="00831B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925E7FA" w14:textId="77777777" w:rsidR="00831BD4" w:rsidRPr="008D73E0" w:rsidRDefault="00831BD4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1426" w:type="dxa"/>
            <w:shd w:val="clear" w:color="auto" w:fill="auto"/>
          </w:tcPr>
          <w:p w14:paraId="1E413751" w14:textId="1223A7EA" w:rsidR="00831BD4" w:rsidRPr="00DF5B6E" w:rsidRDefault="00831BD4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041B3" w:rsidRPr="008E4BB0" w14:paraId="4FB25D40" w14:textId="77777777" w:rsidTr="007A7E89">
        <w:trPr>
          <w:trHeight w:hRule="exact" w:val="682"/>
        </w:trPr>
        <w:tc>
          <w:tcPr>
            <w:tcW w:w="846" w:type="dxa"/>
            <w:shd w:val="clear" w:color="auto" w:fill="FFFFFF" w:themeFill="background1"/>
          </w:tcPr>
          <w:p w14:paraId="03BD8A8D" w14:textId="77777777" w:rsidR="003041B3" w:rsidRDefault="003041B3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812" w:type="dxa"/>
            <w:shd w:val="clear" w:color="auto" w:fill="FFFFFF" w:themeFill="background1"/>
          </w:tcPr>
          <w:p w14:paraId="19790816" w14:textId="47C4037A" w:rsidR="003041B3" w:rsidRPr="005C480D" w:rsidRDefault="003041B3" w:rsidP="00951560">
            <w:pPr>
              <w:widowControl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4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Тема 3.2. </w:t>
            </w:r>
            <w:r w:rsidR="005C480D" w:rsidRPr="005C48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Когнитивные особенности школьников </w:t>
            </w:r>
          </w:p>
        </w:tc>
        <w:tc>
          <w:tcPr>
            <w:tcW w:w="571" w:type="dxa"/>
            <w:shd w:val="clear" w:color="auto" w:fill="FFFFFF" w:themeFill="background1"/>
          </w:tcPr>
          <w:p w14:paraId="5337E4B2" w14:textId="77777777" w:rsidR="003041B3" w:rsidRPr="008D73E0" w:rsidRDefault="003041B3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4D5D0E" w14:textId="65971C77" w:rsidR="003041B3" w:rsidRPr="00F57AAA" w:rsidRDefault="00CF71C1" w:rsidP="00831B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0CF79424" w14:textId="0D3A30FF" w:rsidR="003041B3" w:rsidRPr="00F57AAA" w:rsidRDefault="00723857" w:rsidP="00831B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0FAE972" w14:textId="3177B2B6" w:rsidR="003041B3" w:rsidRPr="00F57AAA" w:rsidRDefault="00723857" w:rsidP="00831B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04DA6F05" w14:textId="77777777" w:rsidR="003041B3" w:rsidRPr="008D73E0" w:rsidRDefault="003041B3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1426" w:type="dxa"/>
            <w:shd w:val="clear" w:color="auto" w:fill="auto"/>
          </w:tcPr>
          <w:p w14:paraId="4AE1B38F" w14:textId="3B1D0241" w:rsidR="003041B3" w:rsidRPr="00DF5B6E" w:rsidRDefault="003041B3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31BD4" w:rsidRPr="008E4BB0" w14:paraId="596F1099" w14:textId="77777777" w:rsidTr="00AB2C19">
        <w:trPr>
          <w:trHeight w:hRule="exact" w:val="556"/>
        </w:trPr>
        <w:tc>
          <w:tcPr>
            <w:tcW w:w="846" w:type="dxa"/>
            <w:shd w:val="clear" w:color="auto" w:fill="FFFFFF" w:themeFill="background1"/>
          </w:tcPr>
          <w:p w14:paraId="7FD20F6B" w14:textId="0D9655EC" w:rsidR="00831BD4" w:rsidRPr="00CF0A63" w:rsidRDefault="00831BD4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812" w:type="dxa"/>
            <w:shd w:val="clear" w:color="auto" w:fill="FFFFFF" w:themeFill="background1"/>
            <w:vAlign w:val="center"/>
          </w:tcPr>
          <w:p w14:paraId="38A66FC9" w14:textId="77777777" w:rsidR="00831BD4" w:rsidRPr="005C480D" w:rsidRDefault="00831BD4" w:rsidP="00831BD4">
            <w:pPr>
              <w:pStyle w:val="Bodytext23"/>
              <w:shd w:val="clear" w:color="auto" w:fill="auto"/>
              <w:spacing w:after="0" w:line="240" w:lineRule="exact"/>
              <w:jc w:val="left"/>
              <w:rPr>
                <w:color w:val="auto"/>
                <w:sz w:val="20"/>
                <w:szCs w:val="20"/>
              </w:rPr>
            </w:pPr>
            <w:r w:rsidRPr="005C480D">
              <w:rPr>
                <w:rStyle w:val="Bodytext2Bold0"/>
                <w:color w:val="auto"/>
                <w:sz w:val="20"/>
                <w:szCs w:val="20"/>
              </w:rPr>
              <w:t>Итоговая аттестация</w:t>
            </w:r>
            <w:r w:rsidRPr="005C480D">
              <w:rPr>
                <w:rStyle w:val="Bodytext2Bold0"/>
                <w:color w:val="auto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71" w:type="dxa"/>
            <w:shd w:val="clear" w:color="auto" w:fill="FFFFFF" w:themeFill="background1"/>
          </w:tcPr>
          <w:p w14:paraId="641B4BDB" w14:textId="77777777" w:rsidR="00831BD4" w:rsidRPr="00F57AAA" w:rsidRDefault="00831BD4" w:rsidP="00831B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3A0899" w14:textId="77777777" w:rsidR="00831BD4" w:rsidRPr="00F57AAA" w:rsidRDefault="00831BD4" w:rsidP="00831B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7A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7B68889B" w14:textId="77777777" w:rsidR="00831BD4" w:rsidRPr="00F57AAA" w:rsidRDefault="00831BD4" w:rsidP="00831B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4D96E5" w14:textId="77777777" w:rsidR="00831BD4" w:rsidRPr="0080414E" w:rsidRDefault="00831BD4" w:rsidP="00831B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414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5FA2C14E" w14:textId="77777777" w:rsidR="00831BD4" w:rsidRPr="00F57AAA" w:rsidRDefault="00831BD4" w:rsidP="00831B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01DEBFC1" w14:textId="272D3D53" w:rsidR="00831BD4" w:rsidRPr="00F57AAA" w:rsidRDefault="00831BD4" w:rsidP="00831BD4">
            <w:pPr>
              <w:pStyle w:val="Bodytext23"/>
              <w:shd w:val="clear" w:color="auto" w:fill="auto"/>
              <w:spacing w:after="0" w:line="240" w:lineRule="exact"/>
              <w:rPr>
                <w:color w:val="auto"/>
                <w:sz w:val="20"/>
                <w:szCs w:val="20"/>
              </w:rPr>
            </w:pPr>
            <w:r w:rsidRPr="00F57AAA">
              <w:rPr>
                <w:rStyle w:val="Bodytext22"/>
                <w:color w:val="auto"/>
                <w:sz w:val="20"/>
                <w:szCs w:val="20"/>
              </w:rPr>
              <w:t>зачет</w:t>
            </w:r>
          </w:p>
        </w:tc>
      </w:tr>
      <w:tr w:rsidR="00831BD4" w:rsidRPr="008E4BB0" w14:paraId="3C6439C1" w14:textId="77777777" w:rsidTr="00AB2C19">
        <w:trPr>
          <w:trHeight w:hRule="exact" w:val="422"/>
        </w:trPr>
        <w:tc>
          <w:tcPr>
            <w:tcW w:w="846" w:type="dxa"/>
            <w:shd w:val="clear" w:color="auto" w:fill="FFFFFF" w:themeFill="background1"/>
          </w:tcPr>
          <w:p w14:paraId="14DCB459" w14:textId="6227AD39" w:rsidR="00831BD4" w:rsidRPr="00CF0A63" w:rsidRDefault="00831BD4" w:rsidP="00831B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812" w:type="dxa"/>
            <w:shd w:val="clear" w:color="auto" w:fill="FFFFFF" w:themeFill="background1"/>
            <w:vAlign w:val="center"/>
          </w:tcPr>
          <w:p w14:paraId="71FF80FD" w14:textId="77777777" w:rsidR="00831BD4" w:rsidRPr="00F57AAA" w:rsidRDefault="00831BD4" w:rsidP="00831B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7AA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72044EC3" w14:textId="5BF64AD1" w:rsidR="00831BD4" w:rsidRPr="00F57AAA" w:rsidRDefault="00CD1F24" w:rsidP="00831BD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4E7B90" w14:textId="63FA6253" w:rsidR="00831BD4" w:rsidRPr="00F57AAA" w:rsidRDefault="00E37F84" w:rsidP="00CF71C1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72</w:t>
            </w:r>
          </w:p>
        </w:tc>
        <w:tc>
          <w:tcPr>
            <w:tcW w:w="1123" w:type="dxa"/>
            <w:shd w:val="clear" w:color="auto" w:fill="FFFFFF" w:themeFill="background1"/>
            <w:vAlign w:val="center"/>
          </w:tcPr>
          <w:p w14:paraId="1FE70C5F" w14:textId="5192AA26" w:rsidR="00831BD4" w:rsidRPr="00F57AAA" w:rsidRDefault="00723857" w:rsidP="00CF71C1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="002B24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DD24FCE" w14:textId="7403292A" w:rsidR="00831BD4" w:rsidRPr="00F57AAA" w:rsidRDefault="00723857" w:rsidP="00064970">
            <w:pPr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1F2FF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14:paraId="084C93FD" w14:textId="77777777" w:rsidR="00831BD4" w:rsidRPr="00F57AAA" w:rsidRDefault="00831BD4" w:rsidP="00831BD4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14:paraId="7CD61804" w14:textId="53A7A9BE" w:rsidR="00831BD4" w:rsidRPr="00F57AAA" w:rsidRDefault="00831BD4" w:rsidP="00831B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6F55760" w14:textId="77777777" w:rsidR="00AB2C19" w:rsidRPr="00A71ABF" w:rsidRDefault="00AB2C19" w:rsidP="00AE09FD">
      <w:pPr>
        <w:jc w:val="center"/>
        <w:rPr>
          <w:rFonts w:ascii="Times New Roman" w:hAnsi="Times New Roman" w:cs="Times New Roman"/>
          <w:bCs/>
          <w:color w:val="auto"/>
        </w:rPr>
      </w:pPr>
    </w:p>
    <w:p w14:paraId="6C0874F5" w14:textId="7B2F0C3C" w:rsidR="00120649" w:rsidRPr="008E4BB0" w:rsidRDefault="00120649" w:rsidP="00AE09FD">
      <w:pPr>
        <w:jc w:val="center"/>
        <w:rPr>
          <w:rFonts w:ascii="Times New Roman" w:hAnsi="Times New Roman" w:cs="Times New Roman"/>
          <w:b/>
          <w:color w:val="auto"/>
        </w:rPr>
      </w:pPr>
      <w:r w:rsidRPr="008E4BB0">
        <w:rPr>
          <w:rFonts w:ascii="Times New Roman" w:hAnsi="Times New Roman" w:cs="Times New Roman"/>
          <w:b/>
          <w:color w:val="auto"/>
        </w:rPr>
        <w:t>6. СОДЕРЖАНИЕ ПРОГРАММЫ</w:t>
      </w:r>
    </w:p>
    <w:p w14:paraId="1B7BBEA9" w14:textId="77777777" w:rsidR="00120649" w:rsidRPr="008E4BB0" w:rsidRDefault="00120649" w:rsidP="00120649">
      <w:pPr>
        <w:jc w:val="right"/>
        <w:rPr>
          <w:rFonts w:ascii="Times New Roman" w:hAnsi="Times New Roman" w:cs="Times New Roman"/>
          <w:color w:val="auto"/>
        </w:rPr>
      </w:pPr>
      <w:r w:rsidRPr="008E4BB0">
        <w:rPr>
          <w:rFonts w:ascii="Times New Roman" w:hAnsi="Times New Roman" w:cs="Times New Roman"/>
          <w:color w:val="auto"/>
        </w:rPr>
        <w:t>Таблица 2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7672"/>
      </w:tblGrid>
      <w:tr w:rsidR="008E4BB0" w:rsidRPr="00200B70" w14:paraId="60A3C03C" w14:textId="77777777" w:rsidTr="6EA30F9B">
        <w:tc>
          <w:tcPr>
            <w:tcW w:w="2671" w:type="dxa"/>
            <w:shd w:val="clear" w:color="auto" w:fill="auto"/>
            <w:vAlign w:val="center"/>
          </w:tcPr>
          <w:p w14:paraId="754E2359" w14:textId="77777777" w:rsidR="00120649" w:rsidRPr="00200B70" w:rsidRDefault="00120649" w:rsidP="00120649">
            <w:pPr>
              <w:pStyle w:val="Bodytext23"/>
              <w:shd w:val="clear" w:color="auto" w:fill="auto"/>
              <w:spacing w:after="0"/>
              <w:rPr>
                <w:color w:val="auto"/>
              </w:rPr>
            </w:pPr>
            <w:r w:rsidRPr="00200B70">
              <w:rPr>
                <w:rStyle w:val="Bodytext2Bold0"/>
                <w:color w:val="auto"/>
              </w:rPr>
              <w:t>Характеристика структуры обучения</w:t>
            </w:r>
          </w:p>
        </w:tc>
        <w:tc>
          <w:tcPr>
            <w:tcW w:w="7672" w:type="dxa"/>
            <w:shd w:val="clear" w:color="auto" w:fill="auto"/>
            <w:vAlign w:val="bottom"/>
          </w:tcPr>
          <w:p w14:paraId="51AEF1E3" w14:textId="77777777" w:rsidR="00120649" w:rsidRPr="00200B70" w:rsidRDefault="00120649" w:rsidP="00120649">
            <w:pPr>
              <w:pStyle w:val="Bodytext23"/>
              <w:shd w:val="clear" w:color="auto" w:fill="auto"/>
              <w:spacing w:after="0" w:line="274" w:lineRule="exact"/>
              <w:rPr>
                <w:color w:val="auto"/>
              </w:rPr>
            </w:pPr>
            <w:r w:rsidRPr="00200B70">
              <w:rPr>
                <w:rStyle w:val="Bodytext2Bold0"/>
                <w:color w:val="auto"/>
              </w:rPr>
              <w:t>Содержание обучения,</w:t>
            </w:r>
          </w:p>
          <w:p w14:paraId="3F826250" w14:textId="77777777" w:rsidR="00120649" w:rsidRPr="00200B70" w:rsidRDefault="00120649" w:rsidP="00120649">
            <w:pPr>
              <w:pStyle w:val="Bodytext23"/>
              <w:shd w:val="clear" w:color="auto" w:fill="auto"/>
              <w:spacing w:after="0" w:line="274" w:lineRule="exact"/>
              <w:rPr>
                <w:color w:val="auto"/>
              </w:rPr>
            </w:pPr>
            <w:r w:rsidRPr="00200B70">
              <w:rPr>
                <w:rStyle w:val="Bodytext2Bold0"/>
                <w:color w:val="auto"/>
              </w:rPr>
              <w:t>а также тематика практических занятий (семинаров, лабораторных занятий), самостоятельной работы, описание применяемых образовательных технологий и рекомендуемых методических материалов, Интернет-</w:t>
            </w:r>
          </w:p>
          <w:p w14:paraId="08027088" w14:textId="77777777" w:rsidR="00120649" w:rsidRPr="00200B70" w:rsidRDefault="00120649" w:rsidP="00120649">
            <w:pPr>
              <w:pStyle w:val="Bodytext23"/>
              <w:shd w:val="clear" w:color="auto" w:fill="auto"/>
              <w:spacing w:after="0" w:line="274" w:lineRule="exact"/>
              <w:rPr>
                <w:color w:val="auto"/>
              </w:rPr>
            </w:pPr>
            <w:r w:rsidRPr="00200B70">
              <w:rPr>
                <w:rStyle w:val="Bodytext2Bold0"/>
                <w:color w:val="auto"/>
              </w:rPr>
              <w:t>ресурсов</w:t>
            </w:r>
          </w:p>
        </w:tc>
      </w:tr>
      <w:tr w:rsidR="008E4BB0" w:rsidRPr="00200B70" w14:paraId="38555719" w14:textId="77777777" w:rsidTr="6EA30F9B"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12ABCC" w14:textId="2BB4886F" w:rsidR="00120649" w:rsidRPr="0069657E" w:rsidRDefault="00F63F56" w:rsidP="00F63F56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69657E">
              <w:rPr>
                <w:rFonts w:ascii="Times New Roman" w:hAnsi="Times New Roman" w:cs="Times New Roman"/>
                <w:b/>
                <w:color w:val="auto"/>
              </w:rPr>
              <w:t xml:space="preserve">Модуль 1. </w:t>
            </w:r>
            <w:r w:rsidR="0069657E" w:rsidRPr="0069657E">
              <w:rPr>
                <w:rFonts w:ascii="Times New Roman" w:hAnsi="Times New Roman" w:cs="Times New Roman"/>
                <w:b/>
                <w:bCs/>
                <w:color w:val="auto"/>
              </w:rPr>
              <w:t>Социальная ситуация развития и ее влияние на когнитивные и эмоциональные процессы</w:t>
            </w:r>
          </w:p>
        </w:tc>
      </w:tr>
      <w:tr w:rsidR="00BB47B6" w:rsidRPr="00200B70" w14:paraId="4466FE08" w14:textId="77777777" w:rsidTr="6EA30F9B"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</w:tcPr>
          <w:p w14:paraId="3CFB3771" w14:textId="63C7A37A" w:rsidR="00BB47B6" w:rsidRPr="003A08DA" w:rsidRDefault="00BB47B6" w:rsidP="00C936E3">
            <w:pPr>
              <w:pStyle w:val="Default"/>
              <w:rPr>
                <w:color w:val="auto"/>
                <w:spacing w:val="-5"/>
                <w:highlight w:val="yellow"/>
              </w:rPr>
            </w:pPr>
            <w:r w:rsidRPr="003A08DA">
              <w:rPr>
                <w:rFonts w:eastAsia="Microsoft Sans Serif"/>
                <w:color w:val="auto"/>
              </w:rPr>
              <w:t xml:space="preserve">Тема 1.1. </w:t>
            </w:r>
            <w:r w:rsidR="0069657E" w:rsidRPr="0069657E">
              <w:rPr>
                <w:rFonts w:eastAsia="Microsoft Sans Serif"/>
                <w:color w:val="auto"/>
              </w:rPr>
              <w:t xml:space="preserve">Специфика современной </w:t>
            </w:r>
            <w:r w:rsidR="0069657E" w:rsidRPr="0069657E">
              <w:rPr>
                <w:rFonts w:eastAsia="Microsoft Sans Serif"/>
                <w:color w:val="auto"/>
              </w:rPr>
              <w:lastRenderedPageBreak/>
              <w:t>социальной ситуации развития</w:t>
            </w:r>
            <w:r w:rsidR="005C480D">
              <w:rPr>
                <w:rFonts w:eastAsia="Microsoft Sans Serif"/>
                <w:color w:val="auto"/>
              </w:rPr>
              <w:t xml:space="preserve"> и ее влияние на развитие школьника</w:t>
            </w:r>
          </w:p>
        </w:tc>
        <w:tc>
          <w:tcPr>
            <w:tcW w:w="7672" w:type="dxa"/>
            <w:tcBorders>
              <w:bottom w:val="single" w:sz="4" w:space="0" w:color="auto"/>
            </w:tcBorders>
            <w:shd w:val="clear" w:color="auto" w:fill="auto"/>
          </w:tcPr>
          <w:p w14:paraId="37F77480" w14:textId="1218F35C" w:rsidR="00D673AA" w:rsidRDefault="00D673AA" w:rsidP="00AE09FD">
            <w:pPr>
              <w:pStyle w:val="TableParagraph"/>
              <w:numPr>
                <w:ilvl w:val="0"/>
                <w:numId w:val="35"/>
              </w:numPr>
              <w:ind w:left="481" w:hanging="284"/>
              <w:jc w:val="both"/>
              <w:rPr>
                <w:spacing w:val="-5"/>
                <w:sz w:val="24"/>
                <w:szCs w:val="24"/>
                <w:lang w:bidi="ar-SA"/>
              </w:rPr>
            </w:pPr>
            <w:r>
              <w:lastRenderedPageBreak/>
              <w:t xml:space="preserve">цифровое детство как новый культурно-психологический феномен; </w:t>
            </w:r>
          </w:p>
          <w:p w14:paraId="2988A58E" w14:textId="10C6FC63" w:rsidR="00282697" w:rsidRDefault="00D312B9" w:rsidP="00AE09FD">
            <w:pPr>
              <w:pStyle w:val="TableParagraph"/>
              <w:numPr>
                <w:ilvl w:val="0"/>
                <w:numId w:val="35"/>
              </w:numPr>
              <w:ind w:left="481" w:hanging="284"/>
              <w:jc w:val="both"/>
              <w:rPr>
                <w:spacing w:val="-5"/>
                <w:sz w:val="24"/>
                <w:szCs w:val="24"/>
                <w:lang w:bidi="ar-SA"/>
              </w:rPr>
            </w:pPr>
            <w:r>
              <w:rPr>
                <w:spacing w:val="-5"/>
                <w:sz w:val="24"/>
                <w:szCs w:val="24"/>
                <w:lang w:bidi="ar-SA"/>
              </w:rPr>
              <w:t xml:space="preserve">цифровизация образования и увеличение потока информации, с </w:t>
            </w:r>
            <w:r>
              <w:rPr>
                <w:spacing w:val="-5"/>
                <w:sz w:val="24"/>
                <w:szCs w:val="24"/>
                <w:lang w:bidi="ar-SA"/>
              </w:rPr>
              <w:lastRenderedPageBreak/>
              <w:t>которым сталкивается школьник;</w:t>
            </w:r>
          </w:p>
          <w:p w14:paraId="3CCD2015" w14:textId="7E9481F9" w:rsidR="0015423E" w:rsidRDefault="0015423E" w:rsidP="00AE09FD">
            <w:pPr>
              <w:pStyle w:val="TableParagraph"/>
              <w:numPr>
                <w:ilvl w:val="0"/>
                <w:numId w:val="35"/>
              </w:numPr>
              <w:ind w:left="481" w:hanging="284"/>
              <w:jc w:val="both"/>
              <w:rPr>
                <w:spacing w:val="-5"/>
                <w:sz w:val="24"/>
                <w:szCs w:val="24"/>
                <w:lang w:bidi="ar-SA"/>
              </w:rPr>
            </w:pPr>
            <w:r>
              <w:t>влияние ИКТ на память, внимание, мышление, речь и эмоции;</w:t>
            </w:r>
          </w:p>
          <w:p w14:paraId="3536C399" w14:textId="77777777" w:rsidR="00712199" w:rsidRDefault="00EE31DB" w:rsidP="00AE09FD">
            <w:pPr>
              <w:pStyle w:val="TableParagraph"/>
              <w:numPr>
                <w:ilvl w:val="0"/>
                <w:numId w:val="35"/>
              </w:numPr>
              <w:ind w:left="481" w:hanging="284"/>
              <w:jc w:val="both"/>
              <w:rPr>
                <w:spacing w:val="-5"/>
                <w:sz w:val="24"/>
                <w:szCs w:val="24"/>
                <w:lang w:bidi="ar-SA"/>
              </w:rPr>
            </w:pPr>
            <w:r>
              <w:rPr>
                <w:spacing w:val="-5"/>
                <w:sz w:val="24"/>
                <w:szCs w:val="24"/>
                <w:lang w:bidi="ar-SA"/>
              </w:rPr>
              <w:t>академическая успешность и ее роль в развитии школьника.</w:t>
            </w:r>
          </w:p>
          <w:p w14:paraId="0C8AD055" w14:textId="51834D3B" w:rsidR="00E11E19" w:rsidRPr="00DF5B6E" w:rsidRDefault="00E11E19" w:rsidP="00AE09FD">
            <w:pPr>
              <w:pStyle w:val="TableParagraph"/>
              <w:ind w:left="481" w:hanging="284"/>
              <w:jc w:val="both"/>
              <w:rPr>
                <w:spacing w:val="-5"/>
                <w:sz w:val="24"/>
                <w:szCs w:val="24"/>
                <w:lang w:bidi="ar-SA"/>
              </w:rPr>
            </w:pPr>
          </w:p>
        </w:tc>
      </w:tr>
      <w:tr w:rsidR="00BB47B6" w:rsidRPr="00200B70" w14:paraId="4D3A9F17" w14:textId="77777777" w:rsidTr="6EA30F9B"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</w:tcPr>
          <w:p w14:paraId="3E2C58BD" w14:textId="32D87B9F" w:rsidR="00BB47B6" w:rsidRPr="003A08DA" w:rsidRDefault="00BB47B6" w:rsidP="00BB47B6">
            <w:pPr>
              <w:widowControl/>
              <w:rPr>
                <w:rFonts w:ascii="Times New Roman" w:hAnsi="Times New Roman" w:cs="Times New Roman"/>
                <w:color w:val="auto"/>
                <w:spacing w:val="-5"/>
                <w:highlight w:val="yellow"/>
              </w:rPr>
            </w:pPr>
            <w:r w:rsidRPr="003A08DA">
              <w:rPr>
                <w:rFonts w:ascii="Times New Roman" w:hAnsi="Times New Roman" w:cs="Times New Roman"/>
                <w:color w:val="auto"/>
              </w:rPr>
              <w:lastRenderedPageBreak/>
              <w:t xml:space="preserve">Тема 1.2. </w:t>
            </w:r>
            <w:r w:rsidR="005B38C4" w:rsidRPr="005B38C4">
              <w:rPr>
                <w:rFonts w:ascii="Times New Roman" w:hAnsi="Times New Roman" w:cs="Times New Roman"/>
                <w:color w:val="auto"/>
              </w:rPr>
              <w:t>Возрастн</w:t>
            </w:r>
            <w:r w:rsidR="00D312B9">
              <w:rPr>
                <w:rFonts w:ascii="Times New Roman" w:hAnsi="Times New Roman" w:cs="Times New Roman"/>
                <w:color w:val="auto"/>
              </w:rPr>
              <w:t>ые</w:t>
            </w:r>
            <w:r w:rsidR="005B38C4" w:rsidRPr="005B38C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312B9">
              <w:rPr>
                <w:rFonts w:ascii="Times New Roman" w:hAnsi="Times New Roman" w:cs="Times New Roman"/>
                <w:color w:val="auto"/>
              </w:rPr>
              <w:t>особенности</w:t>
            </w:r>
            <w:r w:rsidR="005B38C4" w:rsidRPr="005B38C4">
              <w:rPr>
                <w:rFonts w:ascii="Times New Roman" w:hAnsi="Times New Roman" w:cs="Times New Roman"/>
                <w:color w:val="auto"/>
              </w:rPr>
              <w:t xml:space="preserve"> развития</w:t>
            </w:r>
            <w:r w:rsidR="00E5715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A7E89">
              <w:rPr>
                <w:rFonts w:ascii="Times New Roman" w:hAnsi="Times New Roman" w:cs="Times New Roman"/>
                <w:color w:val="auto"/>
              </w:rPr>
              <w:t>когнитивной</w:t>
            </w:r>
            <w:r w:rsidR="00E5715A">
              <w:rPr>
                <w:rFonts w:ascii="Times New Roman" w:hAnsi="Times New Roman" w:cs="Times New Roman"/>
                <w:color w:val="auto"/>
              </w:rPr>
              <w:t xml:space="preserve"> и эмоциональной сфер</w:t>
            </w:r>
            <w:r w:rsidR="005B38C4" w:rsidRPr="005B38C4">
              <w:rPr>
                <w:rFonts w:ascii="Times New Roman" w:hAnsi="Times New Roman" w:cs="Times New Roman"/>
                <w:color w:val="auto"/>
              </w:rPr>
              <w:t xml:space="preserve"> школьников</w:t>
            </w:r>
          </w:p>
        </w:tc>
        <w:tc>
          <w:tcPr>
            <w:tcW w:w="7672" w:type="dxa"/>
            <w:tcBorders>
              <w:bottom w:val="single" w:sz="4" w:space="0" w:color="auto"/>
            </w:tcBorders>
            <w:shd w:val="clear" w:color="auto" w:fill="auto"/>
          </w:tcPr>
          <w:p w14:paraId="09E2715C" w14:textId="57A2CA0F" w:rsidR="006A4253" w:rsidRDefault="00D312B9" w:rsidP="00AE09FD">
            <w:pPr>
              <w:pStyle w:val="TableParagraph"/>
              <w:numPr>
                <w:ilvl w:val="0"/>
                <w:numId w:val="28"/>
              </w:numPr>
              <w:ind w:left="481" w:hanging="284"/>
              <w:jc w:val="both"/>
              <w:rPr>
                <w:spacing w:val="-5"/>
                <w:sz w:val="24"/>
                <w:szCs w:val="24"/>
                <w:lang w:bidi="ar-SA"/>
              </w:rPr>
            </w:pPr>
            <w:r>
              <w:rPr>
                <w:spacing w:val="-5"/>
                <w:sz w:val="24"/>
                <w:szCs w:val="24"/>
                <w:lang w:bidi="ar-SA"/>
              </w:rPr>
              <w:t>возрастные аспекты развития и их роль в анализе психолого-педагогических ситуаций</w:t>
            </w:r>
            <w:r w:rsidR="00E5715A">
              <w:rPr>
                <w:spacing w:val="-5"/>
                <w:sz w:val="24"/>
                <w:szCs w:val="24"/>
                <w:lang w:bidi="ar-SA"/>
              </w:rPr>
              <w:t>;</w:t>
            </w:r>
          </w:p>
          <w:p w14:paraId="1B2E7B11" w14:textId="14F795C4" w:rsidR="00C34474" w:rsidRDefault="00C34474" w:rsidP="00AE09FD">
            <w:pPr>
              <w:pStyle w:val="TableParagraph"/>
              <w:numPr>
                <w:ilvl w:val="0"/>
                <w:numId w:val="28"/>
              </w:numPr>
              <w:ind w:left="481" w:hanging="284"/>
              <w:jc w:val="both"/>
              <w:rPr>
                <w:spacing w:val="-5"/>
                <w:sz w:val="24"/>
                <w:szCs w:val="24"/>
                <w:lang w:bidi="ar-SA"/>
              </w:rPr>
            </w:pPr>
            <w:r>
              <w:rPr>
                <w:spacing w:val="-5"/>
                <w:sz w:val="24"/>
                <w:szCs w:val="24"/>
                <w:lang w:bidi="ar-SA"/>
              </w:rPr>
              <w:t>структура познавательной сферы школьника;</w:t>
            </w:r>
          </w:p>
          <w:p w14:paraId="79392E6E" w14:textId="3FAFF176" w:rsidR="00C34474" w:rsidRDefault="00C34474" w:rsidP="00AE09FD">
            <w:pPr>
              <w:pStyle w:val="TableParagraph"/>
              <w:numPr>
                <w:ilvl w:val="0"/>
                <w:numId w:val="28"/>
              </w:numPr>
              <w:ind w:left="481" w:hanging="284"/>
              <w:jc w:val="both"/>
              <w:rPr>
                <w:spacing w:val="-5"/>
                <w:sz w:val="24"/>
                <w:szCs w:val="24"/>
                <w:lang w:bidi="ar-SA"/>
              </w:rPr>
            </w:pPr>
            <w:r>
              <w:rPr>
                <w:spacing w:val="-5"/>
                <w:sz w:val="24"/>
                <w:szCs w:val="24"/>
                <w:lang w:bidi="ar-SA"/>
              </w:rPr>
              <w:t>структура эмоциональной сферы школьника;</w:t>
            </w:r>
          </w:p>
          <w:p w14:paraId="51D0CB94" w14:textId="4D0056CC" w:rsidR="00E5715A" w:rsidRDefault="00E5715A" w:rsidP="00AE09FD">
            <w:pPr>
              <w:pStyle w:val="TableParagraph"/>
              <w:numPr>
                <w:ilvl w:val="0"/>
                <w:numId w:val="28"/>
              </w:numPr>
              <w:ind w:left="481" w:hanging="284"/>
              <w:jc w:val="both"/>
              <w:rPr>
                <w:spacing w:val="-5"/>
                <w:sz w:val="24"/>
                <w:szCs w:val="24"/>
                <w:lang w:bidi="ar-SA"/>
              </w:rPr>
            </w:pPr>
            <w:r>
              <w:rPr>
                <w:spacing w:val="-5"/>
                <w:sz w:val="24"/>
                <w:szCs w:val="24"/>
                <w:lang w:bidi="ar-SA"/>
              </w:rPr>
              <w:t>возрастные особенности развития познавательной и эмоциональной сфер школьника.</w:t>
            </w:r>
          </w:p>
          <w:p w14:paraId="465530B6" w14:textId="5535C71E" w:rsidR="00BB47B6" w:rsidRPr="00F63F56" w:rsidRDefault="00BB47B6" w:rsidP="00AE09FD">
            <w:pPr>
              <w:pStyle w:val="a9"/>
              <w:widowControl/>
              <w:autoSpaceDE/>
              <w:autoSpaceDN/>
              <w:adjustRightInd/>
              <w:ind w:left="481" w:hanging="284"/>
              <w:rPr>
                <w:sz w:val="24"/>
                <w:szCs w:val="24"/>
                <w:highlight w:val="yellow"/>
              </w:rPr>
            </w:pPr>
          </w:p>
        </w:tc>
      </w:tr>
      <w:tr w:rsidR="008E4BB0" w:rsidRPr="00200B70" w14:paraId="69720326" w14:textId="77777777" w:rsidTr="6EA30F9B"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F6218D" w14:textId="0BCF87CF" w:rsidR="00120649" w:rsidRPr="00F63F56" w:rsidRDefault="00951560" w:rsidP="00F63F56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251803">
              <w:rPr>
                <w:rFonts w:ascii="Times New Roman" w:hAnsi="Times New Roman" w:cs="Times New Roman"/>
                <w:b/>
                <w:color w:val="auto"/>
              </w:rPr>
              <w:t xml:space="preserve">Модуль 2. </w:t>
            </w:r>
            <w:r w:rsidR="00265E20">
              <w:rPr>
                <w:rFonts w:ascii="Times New Roman" w:hAnsi="Times New Roman" w:cs="Times New Roman"/>
                <w:b/>
                <w:color w:val="auto"/>
              </w:rPr>
              <w:t>Эмоциональные особенности современного школьника</w:t>
            </w:r>
          </w:p>
        </w:tc>
      </w:tr>
      <w:tr w:rsidR="00BB47B6" w:rsidRPr="00200B70" w14:paraId="0C81F1ED" w14:textId="77777777" w:rsidTr="6EA30F9B"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</w:tcPr>
          <w:p w14:paraId="55EFBC58" w14:textId="204A31A0" w:rsidR="00BB47B6" w:rsidRPr="003A08DA" w:rsidRDefault="00BB47B6" w:rsidP="00BB47B6">
            <w:pPr>
              <w:pStyle w:val="Default"/>
              <w:rPr>
                <w:color w:val="auto"/>
                <w:highlight w:val="yellow"/>
              </w:rPr>
            </w:pPr>
            <w:r w:rsidRPr="003A08DA">
              <w:rPr>
                <w:color w:val="auto"/>
              </w:rPr>
              <w:t xml:space="preserve">Тема 2.1. </w:t>
            </w:r>
            <w:r w:rsidR="00894FAE">
              <w:rPr>
                <w:color w:val="auto"/>
              </w:rPr>
              <w:t>Общая характеристика эмоциональной сферы ребенка</w:t>
            </w:r>
            <w:r w:rsidR="00265E20">
              <w:rPr>
                <w:color w:val="auto"/>
              </w:rPr>
              <w:t xml:space="preserve"> </w:t>
            </w:r>
          </w:p>
        </w:tc>
        <w:tc>
          <w:tcPr>
            <w:tcW w:w="7672" w:type="dxa"/>
            <w:tcBorders>
              <w:bottom w:val="single" w:sz="4" w:space="0" w:color="auto"/>
            </w:tcBorders>
            <w:shd w:val="clear" w:color="auto" w:fill="auto"/>
          </w:tcPr>
          <w:p w14:paraId="75291E40" w14:textId="0BBCB9F7" w:rsidR="00265E20" w:rsidRDefault="005B38C4" w:rsidP="00AE09FD">
            <w:pPr>
              <w:pStyle w:val="a9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81" w:hanging="28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894FA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онятие эмоций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6236E83C" w14:textId="0EC226C6" w:rsidR="00336637" w:rsidRDefault="00855B49" w:rsidP="00AE09FD">
            <w:pPr>
              <w:pStyle w:val="a9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81" w:hanging="28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структура эмоций</w:t>
            </w:r>
            <w:r w:rsidR="0033663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76B4714A" w14:textId="4F437834" w:rsidR="00DD1641" w:rsidRDefault="00DD1641" w:rsidP="00AE09FD">
            <w:pPr>
              <w:pStyle w:val="a9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81" w:hanging="28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современные теории эмоций;</w:t>
            </w:r>
          </w:p>
          <w:p w14:paraId="6A672FB1" w14:textId="71A8BE1A" w:rsidR="00DD1641" w:rsidRDefault="00DD1641" w:rsidP="00AE09FD">
            <w:pPr>
              <w:pStyle w:val="a9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81" w:hanging="28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эмоции и чувства;</w:t>
            </w:r>
          </w:p>
          <w:p w14:paraId="0595B6BD" w14:textId="7FC4A506" w:rsidR="00645883" w:rsidRDefault="00645883" w:rsidP="00AE09FD">
            <w:pPr>
              <w:pStyle w:val="a9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81" w:hanging="28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взаимосвязь эмоций с познавательными процессами;</w:t>
            </w:r>
          </w:p>
          <w:p w14:paraId="35FBD37D" w14:textId="5FED504A" w:rsidR="00253DC2" w:rsidRPr="00120AEB" w:rsidRDefault="00253DC2" w:rsidP="00AE09FD">
            <w:pPr>
              <w:pStyle w:val="a9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81" w:hanging="28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3DC2">
              <w:rPr>
                <w:sz w:val="24"/>
                <w:szCs w:val="24"/>
              </w:rPr>
              <w:t>основные эмоциональные переживания и их характеристика: аффекты, собстве</w:t>
            </w:r>
            <w:r w:rsidR="00120AEB">
              <w:rPr>
                <w:sz w:val="24"/>
                <w:szCs w:val="24"/>
              </w:rPr>
              <w:t>нно эмоции, чувства, настроения;</w:t>
            </w:r>
          </w:p>
          <w:p w14:paraId="120C3458" w14:textId="77777777" w:rsidR="00FC5205" w:rsidRPr="00DD1641" w:rsidRDefault="00FC5205" w:rsidP="00AE09FD">
            <w:pPr>
              <w:pStyle w:val="a9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81" w:hanging="28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тревога как проявление эмоциональной сферы;</w:t>
            </w:r>
          </w:p>
          <w:p w14:paraId="2E2E23B7" w14:textId="58A6EFA3" w:rsidR="00120AEB" w:rsidRPr="00120AEB" w:rsidRDefault="00120AEB" w:rsidP="00AE09FD">
            <w:pPr>
              <w:pStyle w:val="a9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81" w:hanging="28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0AEB">
              <w:rPr>
                <w:sz w:val="24"/>
                <w:szCs w:val="24"/>
              </w:rPr>
              <w:t>индивидуальные особенности эмоций: эмоциональная возбудимость, глубина, лабильность – ригидность, эмоциональная устойчивость, экспрессивность, эмоциональная отз</w:t>
            </w:r>
            <w:r w:rsidR="00EA1463">
              <w:rPr>
                <w:sz w:val="24"/>
                <w:szCs w:val="24"/>
              </w:rPr>
              <w:t>ывчивость, оптимизм – пессимизм;</w:t>
            </w:r>
          </w:p>
          <w:p w14:paraId="73EB77BD" w14:textId="5C485C04" w:rsidR="00857808" w:rsidRDefault="00EA1463" w:rsidP="00AE09FD">
            <w:pPr>
              <w:pStyle w:val="a9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81" w:hanging="28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нарушения</w:t>
            </w:r>
            <w:r w:rsidR="0085780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эмоциональной сферы современного школьника</w:t>
            </w:r>
            <w:r w:rsidR="00531D5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5EFEE283" w14:textId="063C0BE8" w:rsidR="00531D53" w:rsidRPr="008B67EB" w:rsidRDefault="00531D53" w:rsidP="00AE09FD">
            <w:pPr>
              <w:pStyle w:val="a9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81" w:hanging="28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методы формирования эмоциональной устойчивости в школьном возрасте.</w:t>
            </w:r>
          </w:p>
          <w:p w14:paraId="69195941" w14:textId="01771B0A" w:rsidR="00BB47B6" w:rsidRPr="00F63F56" w:rsidRDefault="00BB47B6" w:rsidP="00AE09FD">
            <w:pPr>
              <w:pStyle w:val="TableParagraph"/>
              <w:ind w:left="481" w:hanging="284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B47B6" w:rsidRPr="00200B70" w14:paraId="59D058D1" w14:textId="77777777" w:rsidTr="6EA30F9B">
        <w:tc>
          <w:tcPr>
            <w:tcW w:w="2671" w:type="dxa"/>
            <w:shd w:val="clear" w:color="auto" w:fill="auto"/>
          </w:tcPr>
          <w:p w14:paraId="702AC65E" w14:textId="4BC37469" w:rsidR="00BB47B6" w:rsidRPr="003A08DA" w:rsidRDefault="00BB47B6" w:rsidP="00BB47B6">
            <w:pPr>
              <w:pStyle w:val="Default"/>
              <w:rPr>
                <w:color w:val="auto"/>
                <w:highlight w:val="yellow"/>
              </w:rPr>
            </w:pPr>
            <w:r w:rsidRPr="003B1D22">
              <w:rPr>
                <w:color w:val="auto"/>
              </w:rPr>
              <w:t xml:space="preserve">Тема 2.2. </w:t>
            </w:r>
            <w:r w:rsidR="00657582">
              <w:rPr>
                <w:color w:val="auto"/>
              </w:rPr>
              <w:t>Эмоциональные особенности школьник</w:t>
            </w:r>
            <w:r w:rsidR="003B1D22">
              <w:rPr>
                <w:color w:val="auto"/>
              </w:rPr>
              <w:t>ов</w:t>
            </w:r>
          </w:p>
        </w:tc>
        <w:tc>
          <w:tcPr>
            <w:tcW w:w="7672" w:type="dxa"/>
            <w:shd w:val="clear" w:color="auto" w:fill="auto"/>
          </w:tcPr>
          <w:p w14:paraId="7E1554B2" w14:textId="493F1307" w:rsidR="00C936E3" w:rsidRDefault="00645883" w:rsidP="00AE09FD">
            <w:pPr>
              <w:pStyle w:val="a9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81" w:hanging="28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значение исследования эмоций в психологии;</w:t>
            </w:r>
          </w:p>
          <w:p w14:paraId="13C9DC85" w14:textId="155A6049" w:rsidR="00645883" w:rsidRDefault="00527D0B" w:rsidP="00AE09FD">
            <w:pPr>
              <w:pStyle w:val="a9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81" w:hanging="28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проблема изучения эмоций;</w:t>
            </w:r>
          </w:p>
          <w:p w14:paraId="472C8964" w14:textId="62B66ACD" w:rsidR="00527D0B" w:rsidRPr="006D2ADF" w:rsidRDefault="006D2ADF" w:rsidP="00AE09FD">
            <w:pPr>
              <w:pStyle w:val="a9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81" w:hanging="28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результаты исследования </w:t>
            </w:r>
            <w:r w:rsidRPr="006D2ADF">
              <w:rPr>
                <w:rFonts w:eastAsia="Times New Roman"/>
                <w:sz w:val="24"/>
                <w:szCs w:val="24"/>
              </w:rPr>
              <w:t>уров</w:t>
            </w:r>
            <w:r>
              <w:rPr>
                <w:rFonts w:eastAsia="Times New Roman"/>
                <w:sz w:val="24"/>
                <w:szCs w:val="24"/>
              </w:rPr>
              <w:t>ня</w:t>
            </w:r>
            <w:r w:rsidRPr="006D2ADF">
              <w:rPr>
                <w:rFonts w:eastAsia="Times New Roman"/>
                <w:sz w:val="24"/>
                <w:szCs w:val="24"/>
              </w:rPr>
              <w:t xml:space="preserve"> математической тревожности</w:t>
            </w:r>
            <w:r>
              <w:rPr>
                <w:rFonts w:eastAsia="Times New Roman"/>
                <w:sz w:val="24"/>
                <w:szCs w:val="24"/>
              </w:rPr>
              <w:t xml:space="preserve"> и особенности ее проявления в группах мальчиков и девочек</w:t>
            </w:r>
            <w:r w:rsidR="00782614">
              <w:rPr>
                <w:rFonts w:eastAsia="Times New Roman"/>
                <w:sz w:val="24"/>
                <w:szCs w:val="24"/>
              </w:rPr>
              <w:t xml:space="preserve"> 7-11 класса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14:paraId="6FD20616" w14:textId="6041FE77" w:rsidR="006D2ADF" w:rsidRPr="006D2ADF" w:rsidRDefault="003B1D22" w:rsidP="00AE09FD">
            <w:pPr>
              <w:pStyle w:val="a9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81" w:hanging="28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учет особенностей исследования математической тревожности при организации учебного процесса с целью повышения академической успешности.</w:t>
            </w:r>
          </w:p>
          <w:p w14:paraId="340909F9" w14:textId="17EB404B" w:rsidR="00BB47B6" w:rsidRPr="00F63F56" w:rsidRDefault="00BB47B6" w:rsidP="00BB47B6">
            <w:pPr>
              <w:pStyle w:val="TableParagraph"/>
              <w:jc w:val="both"/>
              <w:rPr>
                <w:spacing w:val="-5"/>
                <w:sz w:val="24"/>
                <w:szCs w:val="24"/>
                <w:highlight w:val="yellow"/>
                <w:lang w:bidi="ar-SA"/>
              </w:rPr>
            </w:pPr>
          </w:p>
        </w:tc>
      </w:tr>
      <w:tr w:rsidR="008E4BB0" w:rsidRPr="00F63F56" w14:paraId="2EE0666F" w14:textId="77777777" w:rsidTr="6EA30F9B">
        <w:tc>
          <w:tcPr>
            <w:tcW w:w="10343" w:type="dxa"/>
            <w:gridSpan w:val="2"/>
            <w:shd w:val="clear" w:color="auto" w:fill="auto"/>
          </w:tcPr>
          <w:p w14:paraId="3B4A5D0C" w14:textId="3C84C04C" w:rsidR="00120649" w:rsidRPr="00F63F56" w:rsidRDefault="00F63F56" w:rsidP="00120649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F63F56">
              <w:rPr>
                <w:rFonts w:ascii="Times New Roman" w:hAnsi="Times New Roman" w:cs="Times New Roman"/>
                <w:b/>
                <w:color w:val="auto"/>
              </w:rPr>
              <w:t xml:space="preserve">Модуль 3. </w:t>
            </w:r>
            <w:r w:rsidR="00265E20">
              <w:rPr>
                <w:rFonts w:ascii="Times New Roman" w:hAnsi="Times New Roman" w:cs="Times New Roman"/>
                <w:b/>
                <w:color w:val="auto"/>
              </w:rPr>
              <w:t>Когнитивные особенности современного школьника</w:t>
            </w:r>
          </w:p>
        </w:tc>
      </w:tr>
      <w:tr w:rsidR="003E38B4" w:rsidRPr="00200B70" w14:paraId="50E3AA6E" w14:textId="77777777" w:rsidTr="6EA30F9B">
        <w:tc>
          <w:tcPr>
            <w:tcW w:w="2671" w:type="dxa"/>
            <w:shd w:val="clear" w:color="auto" w:fill="auto"/>
          </w:tcPr>
          <w:p w14:paraId="5E331B75" w14:textId="7CB69BE4" w:rsidR="003E38B4" w:rsidRPr="003A08DA" w:rsidRDefault="003E38B4" w:rsidP="00C936E3">
            <w:pPr>
              <w:widowControl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color w:val="auto"/>
              </w:rPr>
            </w:pPr>
            <w:r w:rsidRPr="003A08DA">
              <w:rPr>
                <w:rFonts w:ascii="Times New Roman" w:hAnsi="Times New Roman" w:cs="Times New Roman"/>
                <w:color w:val="auto"/>
              </w:rPr>
              <w:t>Тема 3.1.</w:t>
            </w:r>
            <w:r w:rsidRPr="003A08DA">
              <w:rPr>
                <w:rFonts w:ascii="Times New Roman" w:eastAsia="Times New Roman" w:hAnsi="Times New Roman" w:cs="Times New Roman"/>
              </w:rPr>
              <w:t xml:space="preserve"> </w:t>
            </w:r>
            <w:r w:rsidR="00894FAE">
              <w:rPr>
                <w:rFonts w:ascii="Times New Roman" w:eastAsia="Times New Roman" w:hAnsi="Times New Roman" w:cs="Times New Roman"/>
              </w:rPr>
              <w:t xml:space="preserve">Содержание когнитивной сферы </w:t>
            </w:r>
            <w:r w:rsidR="005C480D">
              <w:rPr>
                <w:rFonts w:ascii="Times New Roman" w:eastAsia="Times New Roman" w:hAnsi="Times New Roman" w:cs="Times New Roman"/>
              </w:rPr>
              <w:t>школьника</w:t>
            </w:r>
          </w:p>
        </w:tc>
        <w:tc>
          <w:tcPr>
            <w:tcW w:w="7672" w:type="dxa"/>
            <w:shd w:val="clear" w:color="auto" w:fill="auto"/>
          </w:tcPr>
          <w:p w14:paraId="7C45ACFA" w14:textId="1130ECC7" w:rsidR="00530F18" w:rsidRDefault="002D3AAF" w:rsidP="00AE09FD">
            <w:pPr>
              <w:pStyle w:val="a9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81" w:hanging="28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особенности восприятия школьника;</w:t>
            </w:r>
          </w:p>
          <w:p w14:paraId="1CF85780" w14:textId="31DF98B4" w:rsidR="002D3AAF" w:rsidRDefault="002D3AAF" w:rsidP="00AE09FD">
            <w:pPr>
              <w:pStyle w:val="a9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81" w:hanging="28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особенности развития внимания и памяти</w:t>
            </w:r>
            <w:r w:rsidR="0085780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школьника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04448CDE" w14:textId="349F4DFA" w:rsidR="002D3AAF" w:rsidRDefault="002D3AAF" w:rsidP="00AE09FD">
            <w:pPr>
              <w:pStyle w:val="a9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81" w:hanging="28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мышление и речевое развитие</w:t>
            </w:r>
            <w:r w:rsidR="0085780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школьника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3452135A" w14:textId="4BBD3AB0" w:rsidR="003E38B4" w:rsidRPr="00B8618A" w:rsidRDefault="00857808" w:rsidP="00AE09FD">
            <w:pPr>
              <w:pStyle w:val="a9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81" w:hanging="284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специфика развития когнитивной сферы школьника</w:t>
            </w:r>
            <w:r w:rsidR="00B8618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69B14652" w14:textId="37AAF3A7" w:rsidR="00B8618A" w:rsidRPr="003A08DA" w:rsidRDefault="00B8618A" w:rsidP="00AE09FD">
            <w:pPr>
              <w:pStyle w:val="a9"/>
              <w:widowControl/>
              <w:autoSpaceDE/>
              <w:autoSpaceDN/>
              <w:adjustRightInd/>
              <w:ind w:left="481" w:hanging="284"/>
              <w:rPr>
                <w:rFonts w:eastAsia="Times New Roman"/>
                <w:spacing w:val="-5"/>
                <w:sz w:val="24"/>
                <w:szCs w:val="24"/>
              </w:rPr>
            </w:pPr>
          </w:p>
        </w:tc>
      </w:tr>
      <w:tr w:rsidR="003E38B4" w:rsidRPr="00200B70" w14:paraId="6E0C6055" w14:textId="77777777" w:rsidTr="6EA30F9B">
        <w:tc>
          <w:tcPr>
            <w:tcW w:w="2671" w:type="dxa"/>
            <w:shd w:val="clear" w:color="auto" w:fill="auto"/>
          </w:tcPr>
          <w:p w14:paraId="089BA494" w14:textId="4F74525F" w:rsidR="00BB47B6" w:rsidRPr="003A08DA" w:rsidRDefault="003E38B4" w:rsidP="00BB47B6">
            <w:pPr>
              <w:widowControl/>
              <w:numPr>
                <w:ilvl w:val="0"/>
                <w:numId w:val="29"/>
              </w:numPr>
              <w:ind w:left="0"/>
              <w:rPr>
                <w:rFonts w:ascii="Times New Roman" w:hAnsi="Times New Roman" w:cs="Times New Roman"/>
                <w:color w:val="auto"/>
              </w:rPr>
            </w:pPr>
            <w:r w:rsidRPr="003A08DA">
              <w:rPr>
                <w:rFonts w:ascii="Times New Roman" w:hAnsi="Times New Roman" w:cs="Times New Roman"/>
                <w:color w:val="auto"/>
              </w:rPr>
              <w:t xml:space="preserve">Тема 3.2. </w:t>
            </w:r>
            <w:r w:rsidR="008A3BA3">
              <w:rPr>
                <w:rFonts w:ascii="Times New Roman" w:hAnsi="Times New Roman" w:cs="Times New Roman"/>
                <w:color w:val="auto"/>
              </w:rPr>
              <w:t>Когнитивные особенности школьников</w:t>
            </w:r>
          </w:p>
          <w:p w14:paraId="4CEC9ACD" w14:textId="2D2678BE" w:rsidR="003E38B4" w:rsidRPr="003A08DA" w:rsidRDefault="003E38B4" w:rsidP="003E38B4">
            <w:pPr>
              <w:widowControl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7672" w:type="dxa"/>
            <w:shd w:val="clear" w:color="auto" w:fill="auto"/>
          </w:tcPr>
          <w:p w14:paraId="6B018671" w14:textId="277E6F78" w:rsidR="008A3BA3" w:rsidRPr="00530F18" w:rsidRDefault="008C6E01" w:rsidP="00AE09FD">
            <w:pPr>
              <w:pStyle w:val="a9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81" w:hanging="28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особенности сравнения результатов </w:t>
            </w:r>
            <w:r w:rsidR="00782614">
              <w:rPr>
                <w:rFonts w:eastAsia="Times New Roman"/>
                <w:sz w:val="24"/>
                <w:szCs w:val="24"/>
              </w:rPr>
              <w:t xml:space="preserve">исследования </w:t>
            </w:r>
            <w:r>
              <w:rPr>
                <w:rFonts w:eastAsia="Times New Roman"/>
                <w:sz w:val="24"/>
                <w:szCs w:val="24"/>
              </w:rPr>
              <w:t>мальчиков и девочек</w:t>
            </w:r>
            <w:r w:rsidR="00782614">
              <w:rPr>
                <w:rFonts w:eastAsia="Times New Roman"/>
                <w:sz w:val="24"/>
                <w:szCs w:val="24"/>
              </w:rPr>
              <w:t xml:space="preserve"> 7-11 классов</w:t>
            </w:r>
            <w:r>
              <w:rPr>
                <w:rFonts w:eastAsia="Times New Roman"/>
                <w:sz w:val="24"/>
                <w:szCs w:val="24"/>
              </w:rPr>
              <w:t xml:space="preserve"> по</w:t>
            </w:r>
            <w:r w:rsidR="008A3BA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показателям: </w:t>
            </w:r>
            <w:r w:rsidR="008A3BA3">
              <w:rPr>
                <w:rFonts w:eastAsia="Times New Roman"/>
                <w:sz w:val="24"/>
                <w:szCs w:val="24"/>
              </w:rPr>
              <w:t>уров</w:t>
            </w:r>
            <w:r>
              <w:rPr>
                <w:rFonts w:eastAsia="Times New Roman"/>
                <w:sz w:val="24"/>
                <w:szCs w:val="24"/>
              </w:rPr>
              <w:t>ень развития</w:t>
            </w:r>
            <w:r w:rsidR="008A3BA3">
              <w:rPr>
                <w:rFonts w:eastAsia="Times New Roman"/>
                <w:sz w:val="24"/>
                <w:szCs w:val="24"/>
              </w:rPr>
              <w:t xml:space="preserve"> </w:t>
            </w:r>
            <w:r w:rsidR="008A3BA3" w:rsidRPr="00530F18">
              <w:rPr>
                <w:rFonts w:eastAsia="Times New Roman"/>
                <w:sz w:val="24"/>
                <w:szCs w:val="24"/>
              </w:rPr>
              <w:t xml:space="preserve">пространственных способностей, </w:t>
            </w:r>
            <w:r w:rsidR="008A3BA3">
              <w:rPr>
                <w:rFonts w:eastAsia="Times New Roman"/>
                <w:sz w:val="24"/>
                <w:szCs w:val="24"/>
              </w:rPr>
              <w:t>уров</w:t>
            </w:r>
            <w:r>
              <w:rPr>
                <w:rFonts w:eastAsia="Times New Roman"/>
                <w:sz w:val="24"/>
                <w:szCs w:val="24"/>
              </w:rPr>
              <w:t>ень</w:t>
            </w:r>
            <w:r w:rsidR="008A3BA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развития </w:t>
            </w:r>
            <w:r w:rsidR="008A3BA3" w:rsidRPr="00530F18">
              <w:rPr>
                <w:rFonts w:eastAsia="Times New Roman"/>
                <w:sz w:val="24"/>
                <w:szCs w:val="24"/>
              </w:rPr>
              <w:t>невербального интеллекта, объем словарного запаса,</w:t>
            </w:r>
            <w:r>
              <w:rPr>
                <w:rFonts w:eastAsia="Times New Roman"/>
                <w:sz w:val="24"/>
                <w:szCs w:val="24"/>
              </w:rPr>
              <w:t xml:space="preserve"> академическая успешность в математике,</w:t>
            </w:r>
            <w:r w:rsidR="008A3BA3" w:rsidRPr="00530F18">
              <w:rPr>
                <w:rFonts w:eastAsia="Times New Roman"/>
                <w:sz w:val="24"/>
                <w:szCs w:val="24"/>
              </w:rPr>
              <w:t xml:space="preserve"> уров</w:t>
            </w:r>
            <w:r>
              <w:rPr>
                <w:rFonts w:eastAsia="Times New Roman"/>
                <w:sz w:val="24"/>
                <w:szCs w:val="24"/>
              </w:rPr>
              <w:t xml:space="preserve">ень </w:t>
            </w:r>
            <w:r w:rsidR="008A3BA3" w:rsidRPr="00530F18">
              <w:rPr>
                <w:rFonts w:eastAsia="Times New Roman"/>
                <w:sz w:val="24"/>
                <w:szCs w:val="24"/>
              </w:rPr>
              <w:t>произвольного контроля</w:t>
            </w:r>
            <w:r w:rsidR="008A3BA3">
              <w:rPr>
                <w:rFonts w:eastAsia="Times New Roman"/>
                <w:sz w:val="24"/>
                <w:szCs w:val="24"/>
              </w:rPr>
              <w:t>;</w:t>
            </w:r>
          </w:p>
          <w:p w14:paraId="2BFB983F" w14:textId="160090C8" w:rsidR="008C6E01" w:rsidRPr="003A08DA" w:rsidRDefault="00F51A3F" w:rsidP="00AE09FD">
            <w:pPr>
              <w:pStyle w:val="a9"/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481" w:hanging="284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возможности учета особенностей когнитивной сферы при организации учебного процесса.</w:t>
            </w:r>
          </w:p>
        </w:tc>
      </w:tr>
      <w:tr w:rsidR="00DF3E6A" w:rsidRPr="00200B70" w14:paraId="17844163" w14:textId="77777777" w:rsidTr="6EA30F9B">
        <w:tc>
          <w:tcPr>
            <w:tcW w:w="2671" w:type="dxa"/>
            <w:shd w:val="clear" w:color="auto" w:fill="auto"/>
          </w:tcPr>
          <w:p w14:paraId="693238FF" w14:textId="77777777" w:rsidR="00DF3E6A" w:rsidRPr="003A08DA" w:rsidRDefault="00DF3E6A" w:rsidP="00DF3E6A">
            <w:pPr>
              <w:rPr>
                <w:rFonts w:ascii="Times New Roman" w:hAnsi="Times New Roman" w:cs="Times New Roman"/>
                <w:color w:val="auto"/>
              </w:rPr>
            </w:pPr>
            <w:r w:rsidRPr="003A08DA">
              <w:rPr>
                <w:rFonts w:ascii="Times New Roman" w:hAnsi="Times New Roman" w:cs="Times New Roman"/>
                <w:color w:val="auto"/>
              </w:rPr>
              <w:t xml:space="preserve">Применяемые образовательные </w:t>
            </w:r>
            <w:r w:rsidRPr="003A08DA">
              <w:rPr>
                <w:rFonts w:ascii="Times New Roman" w:hAnsi="Times New Roman" w:cs="Times New Roman"/>
                <w:color w:val="auto"/>
              </w:rPr>
              <w:lastRenderedPageBreak/>
              <w:t>технологии</w:t>
            </w:r>
          </w:p>
        </w:tc>
        <w:tc>
          <w:tcPr>
            <w:tcW w:w="7672" w:type="dxa"/>
            <w:shd w:val="clear" w:color="auto" w:fill="auto"/>
          </w:tcPr>
          <w:p w14:paraId="46C17A89" w14:textId="77777777" w:rsidR="00DF3E6A" w:rsidRPr="003A08DA" w:rsidRDefault="00DF3E6A" w:rsidP="00DF3E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08DA">
              <w:rPr>
                <w:rFonts w:ascii="Times New Roman" w:hAnsi="Times New Roman" w:cs="Times New Roman"/>
                <w:color w:val="auto"/>
              </w:rPr>
              <w:lastRenderedPageBreak/>
              <w:t>Лекции с мультимедиа сопровождением</w:t>
            </w:r>
          </w:p>
          <w:p w14:paraId="0786A2D4" w14:textId="77777777" w:rsidR="00DF3E6A" w:rsidRPr="003A08DA" w:rsidRDefault="00DF3E6A" w:rsidP="00DF3E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08DA">
              <w:rPr>
                <w:rFonts w:ascii="Times New Roman" w:hAnsi="Times New Roman" w:cs="Times New Roman"/>
                <w:color w:val="auto"/>
              </w:rPr>
              <w:t>Групповая дискуссия</w:t>
            </w:r>
          </w:p>
          <w:p w14:paraId="53215650" w14:textId="77777777" w:rsidR="00DF3E6A" w:rsidRPr="003A08DA" w:rsidRDefault="00DF3E6A" w:rsidP="00DF3E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08DA">
              <w:rPr>
                <w:rFonts w:ascii="Times New Roman" w:hAnsi="Times New Roman" w:cs="Times New Roman"/>
                <w:color w:val="auto"/>
              </w:rPr>
              <w:lastRenderedPageBreak/>
              <w:t>Технологии проблемного обучения</w:t>
            </w:r>
          </w:p>
          <w:p w14:paraId="40F916DA" w14:textId="77777777" w:rsidR="00DF3E6A" w:rsidRPr="003A08DA" w:rsidRDefault="00DF3E6A" w:rsidP="00DF3E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08DA">
              <w:rPr>
                <w:rFonts w:ascii="Times New Roman" w:hAnsi="Times New Roman" w:cs="Times New Roman"/>
                <w:color w:val="auto"/>
              </w:rPr>
              <w:t>Командная работа</w:t>
            </w:r>
          </w:p>
          <w:p w14:paraId="0C544268" w14:textId="4586F56C" w:rsidR="00200B70" w:rsidRPr="003A08DA" w:rsidRDefault="00DF3E6A" w:rsidP="00C936E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08DA">
              <w:rPr>
                <w:rFonts w:ascii="Times New Roman" w:hAnsi="Times New Roman" w:cs="Times New Roman"/>
                <w:color w:val="auto"/>
              </w:rPr>
              <w:t>Анализ кейсов</w:t>
            </w:r>
          </w:p>
        </w:tc>
      </w:tr>
      <w:tr w:rsidR="00DF3E6A" w:rsidRPr="00200B70" w14:paraId="7062CC09" w14:textId="77777777" w:rsidTr="6EA30F9B">
        <w:tc>
          <w:tcPr>
            <w:tcW w:w="2671" w:type="dxa"/>
            <w:shd w:val="clear" w:color="auto" w:fill="auto"/>
          </w:tcPr>
          <w:p w14:paraId="47CD2FE2" w14:textId="77777777" w:rsidR="00DF3E6A" w:rsidRPr="003A08DA" w:rsidRDefault="00DF3E6A" w:rsidP="00DF3E6A">
            <w:pPr>
              <w:rPr>
                <w:rFonts w:ascii="Times New Roman" w:hAnsi="Times New Roman" w:cs="Times New Roman"/>
                <w:color w:val="auto"/>
              </w:rPr>
            </w:pPr>
            <w:r w:rsidRPr="003A08DA">
              <w:rPr>
                <w:rFonts w:ascii="Times New Roman" w:hAnsi="Times New Roman" w:cs="Times New Roman"/>
                <w:color w:val="auto"/>
              </w:rPr>
              <w:lastRenderedPageBreak/>
              <w:t>Рекомендуемые методические материалы, Интернет-ресурсы</w:t>
            </w:r>
          </w:p>
        </w:tc>
        <w:tc>
          <w:tcPr>
            <w:tcW w:w="7672" w:type="dxa"/>
            <w:shd w:val="clear" w:color="auto" w:fill="auto"/>
          </w:tcPr>
          <w:p w14:paraId="14886D12" w14:textId="77777777" w:rsidR="00F57AAA" w:rsidRPr="003A08DA" w:rsidRDefault="00AF787A" w:rsidP="00F57AA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08DA">
              <w:rPr>
                <w:rFonts w:ascii="Times New Roman" w:hAnsi="Times New Roman" w:cs="Times New Roman"/>
                <w:color w:val="auto"/>
              </w:rPr>
              <w:t>e-library</w:t>
            </w:r>
          </w:p>
          <w:p w14:paraId="6DA3A0EC" w14:textId="0BAA04D7" w:rsidR="00AF787A" w:rsidRPr="003A08DA" w:rsidRDefault="00AF787A" w:rsidP="00F57AA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A08DA">
              <w:rPr>
                <w:rFonts w:ascii="Times New Roman" w:hAnsi="Times New Roman" w:cs="Times New Roman"/>
                <w:color w:val="auto"/>
              </w:rPr>
              <w:t>ciberleninka.ru</w:t>
            </w:r>
          </w:p>
          <w:p w14:paraId="100379C2" w14:textId="07BE7F9E" w:rsidR="00AF787A" w:rsidRPr="003A08DA" w:rsidRDefault="001F69E4" w:rsidP="00CB3F10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AF787A" w:rsidRPr="003A08DA">
                <w:rPr>
                  <w:rFonts w:ascii="Times New Roman" w:hAnsi="Times New Roman" w:cs="Times New Roman"/>
                  <w:color w:val="auto"/>
                </w:rPr>
                <w:t>http://рпо.рф/psychologists/rpopsych/</w:t>
              </w:r>
            </w:hyperlink>
          </w:p>
        </w:tc>
      </w:tr>
      <w:tr w:rsidR="00911199" w:rsidRPr="00B23193" w14:paraId="5BC9F361" w14:textId="77777777" w:rsidTr="00E96FC5">
        <w:trPr>
          <w:trHeight w:val="3251"/>
        </w:trPr>
        <w:tc>
          <w:tcPr>
            <w:tcW w:w="2671" w:type="dxa"/>
            <w:shd w:val="clear" w:color="auto" w:fill="auto"/>
          </w:tcPr>
          <w:p w14:paraId="749591AC" w14:textId="3A2112E7" w:rsidR="00911199" w:rsidRPr="00B23193" w:rsidRDefault="00911199" w:rsidP="00DF3E6A">
            <w:pPr>
              <w:rPr>
                <w:rFonts w:ascii="Times New Roman" w:hAnsi="Times New Roman" w:cs="Times New Roman"/>
                <w:color w:val="auto"/>
              </w:rPr>
            </w:pPr>
            <w:r w:rsidRPr="001B0A08">
              <w:rPr>
                <w:rFonts w:ascii="Times New Roman" w:hAnsi="Times New Roman" w:cs="Times New Roman"/>
                <w:color w:val="auto"/>
              </w:rPr>
              <w:t>Рекомендуемая литература</w:t>
            </w:r>
          </w:p>
        </w:tc>
        <w:tc>
          <w:tcPr>
            <w:tcW w:w="7672" w:type="dxa"/>
            <w:shd w:val="clear" w:color="auto" w:fill="auto"/>
          </w:tcPr>
          <w:p w14:paraId="19832531" w14:textId="399414A0" w:rsidR="00911199" w:rsidRPr="00B23193" w:rsidRDefault="00911199" w:rsidP="00911199">
            <w:pPr>
              <w:shd w:val="clear" w:color="auto" w:fill="FFFFFF"/>
              <w:tabs>
                <w:tab w:val="left" w:pos="480"/>
              </w:tabs>
              <w:rPr>
                <w:rFonts w:ascii="Times New Roman" w:hAnsi="Times New Roman" w:cs="Times New Roman"/>
                <w:b/>
                <w:color w:val="auto"/>
              </w:rPr>
            </w:pPr>
            <w:r w:rsidRPr="00B23193">
              <w:rPr>
                <w:rFonts w:ascii="Times New Roman" w:hAnsi="Times New Roman" w:cs="Times New Roman"/>
                <w:b/>
                <w:color w:val="auto"/>
              </w:rPr>
              <w:t xml:space="preserve">Основная литература: </w:t>
            </w:r>
          </w:p>
          <w:p w14:paraId="087FB541" w14:textId="7A9C8DB0" w:rsidR="00D36769" w:rsidRPr="00B3288C" w:rsidRDefault="00D36769" w:rsidP="00C91709">
            <w:pPr>
              <w:pStyle w:val="ae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3288C">
              <w:rPr>
                <w:color w:val="000000"/>
              </w:rPr>
              <w:t>Абрамова Г.С. Психология развития и возрастная психология : учебное пособие. – Прометей, М, 2018. https://biblioclub.ru/index.php?page=book&amp;id=483177 (Электронное издание).</w:t>
            </w:r>
          </w:p>
          <w:p w14:paraId="28BA90DF" w14:textId="77777777" w:rsidR="00D36769" w:rsidRPr="00B3288C" w:rsidRDefault="00D36769" w:rsidP="00C91709">
            <w:pPr>
              <w:widowControl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3288C">
              <w:rPr>
                <w:rFonts w:ascii="Times New Roman" w:eastAsia="Times New Roman" w:hAnsi="Times New Roman" w:cs="Times New Roman"/>
                <w:color w:val="333333"/>
                <w:lang w:bidi="ar-SA"/>
              </w:rPr>
              <w:t>Андерсон Дж. Когнитивная психология. – СПб.: Питер, 2002. – 234 с.</w:t>
            </w:r>
          </w:p>
          <w:p w14:paraId="2659310B" w14:textId="62F4988A" w:rsidR="00D36769" w:rsidRPr="00B3288C" w:rsidRDefault="00D36769" w:rsidP="00C91709">
            <w:pPr>
              <w:pStyle w:val="ae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3288C">
              <w:rPr>
                <w:color w:val="000000"/>
              </w:rPr>
              <w:t xml:space="preserve">Гамезо М.В. Возрастная и педагогическая психология. – М.: Просвещение, 2014. – 275 с. </w:t>
            </w:r>
          </w:p>
          <w:p w14:paraId="46BB2FD6" w14:textId="5C8CCCDC" w:rsidR="00D36769" w:rsidRPr="00B3288C" w:rsidRDefault="00D36769" w:rsidP="00C91709">
            <w:pPr>
              <w:pStyle w:val="ae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3288C">
              <w:rPr>
                <w:color w:val="000000"/>
              </w:rPr>
              <w:t>Дубровина И.В. Возрастная и педагогическая психология. – М.: Академия, 2013. – 368 с.</w:t>
            </w:r>
          </w:p>
          <w:p w14:paraId="61E8BE7F" w14:textId="77777777" w:rsidR="00B805DA" w:rsidRPr="00B3288C" w:rsidRDefault="00B805DA" w:rsidP="00C91709">
            <w:pPr>
              <w:pStyle w:val="ae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rFonts w:asciiTheme="majorBidi" w:hAnsiTheme="majorBidi" w:cstheme="majorBidi"/>
              </w:rPr>
            </w:pPr>
            <w:r w:rsidRPr="00B3288C">
              <w:t>Изард К. Психология эмоций. – СПб.: Питер, 2012. – 464 с.</w:t>
            </w:r>
          </w:p>
          <w:p w14:paraId="16271177" w14:textId="209BEEE3" w:rsidR="00D36769" w:rsidRPr="00B3288C" w:rsidRDefault="00D36769" w:rsidP="00C91709">
            <w:pPr>
              <w:pStyle w:val="ae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3288C">
              <w:rPr>
                <w:color w:val="000000"/>
              </w:rPr>
              <w:t>Казанская К.О. Детская и возрастная психология : учебное пособие. М.: А-Приор, 2010. https://biblioclub.ru/index.php?page=book&amp;id=56289 (Электронное издание).</w:t>
            </w:r>
          </w:p>
          <w:p w14:paraId="73D5CB35" w14:textId="54CC100E" w:rsidR="00D36769" w:rsidRPr="00B3288C" w:rsidRDefault="00D36769" w:rsidP="00C91709">
            <w:pPr>
              <w:pStyle w:val="ae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3288C">
              <w:rPr>
                <w:color w:val="000000"/>
              </w:rPr>
              <w:t xml:space="preserve">Коломинский Я.П. Психическое развитие детей в норме и патологии: психологическая диагностика, профилактика и коррекция: учеб. пособие. – СПб. : Питер, 2004. – 480 с. </w:t>
            </w:r>
          </w:p>
          <w:p w14:paraId="6BE1AD4F" w14:textId="19284193" w:rsidR="00D36769" w:rsidRPr="00B3288C" w:rsidRDefault="00D36769" w:rsidP="00C91709">
            <w:pPr>
              <w:pStyle w:val="ae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3288C">
              <w:rPr>
                <w:color w:val="000000"/>
              </w:rPr>
              <w:t>Корецкая И.А. Психология развития и возрастная психология: учебно-практическое пособие : учебное пособие. – М.: Евразийский открытый институт, 2011. https://biblioclub.ru/index.php?page=book&amp;id=90709 (Электронное издание)</w:t>
            </w:r>
          </w:p>
          <w:p w14:paraId="4BC28FAF" w14:textId="38686657" w:rsidR="00D36769" w:rsidRPr="00B3288C" w:rsidRDefault="00D36769" w:rsidP="00C91709">
            <w:pPr>
              <w:pStyle w:val="ae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3288C">
              <w:rPr>
                <w:color w:val="000000"/>
              </w:rPr>
              <w:t>Мандель Б.Р. Психология развития: полный курс : учебное пособие. – М.: Директ-Медиа, 2015. https://biblioclub.ru/index.php?page=book&amp;id=279644 (Электронное издание)</w:t>
            </w:r>
          </w:p>
          <w:p w14:paraId="020EFA47" w14:textId="41977E6F" w:rsidR="00D36769" w:rsidRPr="00B3288C" w:rsidRDefault="00D36769" w:rsidP="00C91709">
            <w:pPr>
              <w:pStyle w:val="ae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3288C">
              <w:rPr>
                <w:color w:val="000000"/>
              </w:rPr>
              <w:t>Морева Г.И. Психология развития и возрастная психология : учебное пособие. – Тюмень: Тюменский государственный университет, 2009. https://biblioclub.ru/index.php?page=book&amp;id=567447</w:t>
            </w:r>
          </w:p>
          <w:p w14:paraId="13A43722" w14:textId="6BDA3220" w:rsidR="00D36769" w:rsidRPr="00B3288C" w:rsidRDefault="00D36769" w:rsidP="00C91709">
            <w:pPr>
              <w:pStyle w:val="ae"/>
              <w:numPr>
                <w:ilvl w:val="0"/>
                <w:numId w:val="4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3288C">
              <w:rPr>
                <w:color w:val="000000"/>
              </w:rPr>
              <w:t>Столяренко Л.Д. Основы психологии: Практикум. – Москва: Просвещение, 2013. – 281с.</w:t>
            </w:r>
          </w:p>
          <w:p w14:paraId="3D00C582" w14:textId="77777777" w:rsidR="00B805DA" w:rsidRPr="00B3288C" w:rsidRDefault="00B805DA" w:rsidP="00C91709">
            <w:pPr>
              <w:widowControl/>
              <w:numPr>
                <w:ilvl w:val="0"/>
                <w:numId w:val="4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lang w:bidi="ar-SA"/>
              </w:rPr>
            </w:pPr>
            <w:r w:rsidRPr="00B3288C">
              <w:rPr>
                <w:rFonts w:ascii="Times New Roman" w:eastAsia="Times New Roman" w:hAnsi="Times New Roman" w:cs="Times New Roman"/>
                <w:color w:val="111111"/>
                <w:lang w:bidi="ar-SA"/>
              </w:rPr>
              <w:t>Солдатова Г.У., Рассказова Е.И., Нестик Т.А. Цифровое поколение России: компетентность и безопасность. – М.: Смысл, 2017. – 375 с.</w:t>
            </w:r>
          </w:p>
          <w:p w14:paraId="552F092C" w14:textId="77777777" w:rsidR="00D36769" w:rsidRPr="00B3288C" w:rsidRDefault="00D36769" w:rsidP="00C91709">
            <w:pPr>
              <w:pStyle w:val="ae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14:paraId="477FC08D" w14:textId="14335B60" w:rsidR="00911199" w:rsidRPr="00B3288C" w:rsidRDefault="00911199" w:rsidP="00C91709">
            <w:pPr>
              <w:pStyle w:val="ae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3288C">
              <w:rPr>
                <w:b/>
                <w:color w:val="000000"/>
              </w:rPr>
              <w:t>Дополнительная литература</w:t>
            </w:r>
            <w:r w:rsidR="006A1E91" w:rsidRPr="00B3288C">
              <w:rPr>
                <w:b/>
                <w:color w:val="000000"/>
              </w:rPr>
              <w:t>:</w:t>
            </w:r>
          </w:p>
          <w:p w14:paraId="0AD9221D" w14:textId="77777777" w:rsidR="00C91709" w:rsidRPr="00B3288C" w:rsidRDefault="00C91709" w:rsidP="00C91709">
            <w:pPr>
              <w:pStyle w:val="ae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3288C">
              <w:rPr>
                <w:color w:val="000000"/>
              </w:rPr>
              <w:t xml:space="preserve">Аверин В.А. Психология человека от рождения до смерти: Младенчество, детство, юность, взрослость, старость. – СПб. : Прайм-Еврознак, 2001. – 652 с. </w:t>
            </w:r>
          </w:p>
          <w:p w14:paraId="178AD4DC" w14:textId="77777777" w:rsidR="00C91709" w:rsidRPr="00B3288C" w:rsidRDefault="009161EA" w:rsidP="00C91709">
            <w:pPr>
              <w:pStyle w:val="a9"/>
              <w:widowControl/>
              <w:numPr>
                <w:ilvl w:val="0"/>
                <w:numId w:val="4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3288C">
              <w:rPr>
                <w:sz w:val="24"/>
                <w:szCs w:val="24"/>
              </w:rPr>
              <w:t>Вилюнас В.К. Психология эмоций. – СПб.: Питер, 2004. – 496 с.</w:t>
            </w:r>
          </w:p>
          <w:p w14:paraId="771F04EE" w14:textId="498BE988" w:rsidR="00C91709" w:rsidRPr="00B3288C" w:rsidRDefault="00C91709" w:rsidP="00C91709">
            <w:pPr>
              <w:pStyle w:val="a9"/>
              <w:widowControl/>
              <w:numPr>
                <w:ilvl w:val="0"/>
                <w:numId w:val="45"/>
              </w:num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3288C">
              <w:rPr>
                <w:color w:val="000000"/>
                <w:sz w:val="24"/>
                <w:szCs w:val="24"/>
              </w:rPr>
              <w:t>Гринспен С., Гурбановская Л. Ребенок-тиран. Как найти подход к детям пяти «трудных» типов : методическое пособие. – М.: Ломоносовъ, 2010. http://biblioclub.ru/index.phppage=book&amp;id=73998 (Электронное издание)</w:t>
            </w:r>
          </w:p>
          <w:p w14:paraId="696DB13B" w14:textId="77777777" w:rsidR="00C91709" w:rsidRPr="00B3288C" w:rsidRDefault="00C91709" w:rsidP="00C91709">
            <w:pPr>
              <w:pStyle w:val="ae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3288C">
              <w:t xml:space="preserve">Когнитивная психология : практикум : / авт.-сост. А.Д. Ложечкина. – Ставрополь: Изд-во СКФУ, 2017. – 120 с. </w:t>
            </w:r>
          </w:p>
          <w:p w14:paraId="66FA444D" w14:textId="4A8A8685" w:rsidR="003F56CF" w:rsidRPr="00B3288C" w:rsidRDefault="003F56CF" w:rsidP="00C91709">
            <w:pPr>
              <w:pStyle w:val="ae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3288C">
              <w:t>Маклаков А.Г. Общая психология. – СПб.: Питер, 2015. – 583 с.</w:t>
            </w:r>
          </w:p>
          <w:p w14:paraId="0B7BD59A" w14:textId="0A643BC9" w:rsidR="00C91709" w:rsidRPr="00B3288C" w:rsidRDefault="00C91709" w:rsidP="00C91709">
            <w:pPr>
              <w:pStyle w:val="ae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3288C">
              <w:rPr>
                <w:color w:val="000000"/>
              </w:rPr>
              <w:lastRenderedPageBreak/>
              <w:t>Смирнова С.А. Педагогика: педагогические теории, системы, технологии: учебное пособие. – М.: Изд-во Юрайт, 2015. – 217с.</w:t>
            </w:r>
          </w:p>
          <w:p w14:paraId="28BE21E7" w14:textId="77777777" w:rsidR="00C91709" w:rsidRPr="00B3288C" w:rsidRDefault="00C91709" w:rsidP="00C91709">
            <w:pPr>
              <w:pStyle w:val="ae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3288C">
              <w:rPr>
                <w:color w:val="000000"/>
              </w:rPr>
              <w:t>Тайсон Ф.Ф., Боковиков А.М. Психоаналитические теории развития. – М.: Когито-Центр, 2006. http://biblioclub.ru/index.phppage=book&amp;id=56482 (Электронное издание)</w:t>
            </w:r>
          </w:p>
          <w:p w14:paraId="21277429" w14:textId="1946EABA" w:rsidR="00C91709" w:rsidRPr="00B3288C" w:rsidRDefault="00C91709" w:rsidP="00C91709">
            <w:pPr>
              <w:pStyle w:val="ae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3288C">
              <w:rPr>
                <w:color w:val="000000"/>
              </w:rPr>
              <w:t xml:space="preserve">Томаселло М. Истоки человеческого общения. – М.: Языки славянских культур, 2011. – 328 с. </w:t>
            </w:r>
          </w:p>
          <w:p w14:paraId="6885A76B" w14:textId="68827527" w:rsidR="0082335F" w:rsidRPr="00B3288C" w:rsidRDefault="0082335F" w:rsidP="00C91709">
            <w:pPr>
              <w:pStyle w:val="ae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3288C">
              <w:t xml:space="preserve">Тихомирова Т.Н., Малых С.Б. Когнитивное развитие школьников: эффекты макро- и микросредовых условий образования // Вопросы психологии. – 2021. Т. 67. №5. </w:t>
            </w:r>
            <w:r w:rsidR="00815D07" w:rsidRPr="00B3288C">
              <w:t xml:space="preserve">– </w:t>
            </w:r>
            <w:r w:rsidRPr="00B3288C">
              <w:t xml:space="preserve">С. 30-43. </w:t>
            </w:r>
          </w:p>
          <w:p w14:paraId="2902642E" w14:textId="50A7AA2D" w:rsidR="00C91709" w:rsidRPr="00B23193" w:rsidRDefault="00C91709" w:rsidP="00C91709">
            <w:pPr>
              <w:pStyle w:val="ae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B3288C">
              <w:rPr>
                <w:color w:val="000000"/>
              </w:rPr>
              <w:t>Щукина Г.И. Проблема познавательного интереса в педагогике. – М.: Горизонт, 2012. – 153 с.</w:t>
            </w:r>
          </w:p>
        </w:tc>
      </w:tr>
    </w:tbl>
    <w:p w14:paraId="73D1B50B" w14:textId="1713B969" w:rsidR="6EA30F9B" w:rsidRPr="00F54846" w:rsidRDefault="6EA30F9B">
      <w:pPr>
        <w:rPr>
          <w:rFonts w:ascii="Times New Roman" w:hAnsi="Times New Roman" w:cs="Times New Roman"/>
        </w:rPr>
      </w:pPr>
    </w:p>
    <w:p w14:paraId="6E21C9AC" w14:textId="77777777" w:rsidR="00CC21FC" w:rsidRPr="00F54846" w:rsidRDefault="00CC21FC" w:rsidP="00CC21FC">
      <w:pPr>
        <w:spacing w:line="259" w:lineRule="auto"/>
        <w:ind w:left="-1162" w:right="11035"/>
        <w:rPr>
          <w:rFonts w:ascii="Times New Roman" w:hAnsi="Times New Roman" w:cs="Times New Roman"/>
          <w:color w:val="auto"/>
        </w:rPr>
      </w:pPr>
    </w:p>
    <w:p w14:paraId="2142B057" w14:textId="6AD3B022" w:rsidR="00CC21FC" w:rsidRPr="008E4BB0" w:rsidRDefault="008675D2" w:rsidP="008675D2">
      <w:pPr>
        <w:widowControl/>
        <w:spacing w:line="259" w:lineRule="auto"/>
        <w:ind w:left="691"/>
        <w:rPr>
          <w:rFonts w:ascii="Times New Roman" w:hAnsi="Times New Roman" w:cs="Times New Roman"/>
          <w:b/>
          <w:color w:val="auto"/>
        </w:rPr>
      </w:pPr>
      <w:r w:rsidRPr="00B23193">
        <w:rPr>
          <w:rFonts w:ascii="Times New Roman" w:hAnsi="Times New Roman" w:cs="Times New Roman"/>
          <w:b/>
          <w:color w:val="auto"/>
        </w:rPr>
        <w:t>7.</w:t>
      </w:r>
      <w:r w:rsidR="00DD52A1" w:rsidRPr="00B23193">
        <w:rPr>
          <w:rFonts w:ascii="Times New Roman" w:hAnsi="Times New Roman" w:cs="Times New Roman"/>
          <w:b/>
          <w:color w:val="auto"/>
        </w:rPr>
        <w:t xml:space="preserve"> </w:t>
      </w:r>
      <w:r w:rsidR="00CC21FC" w:rsidRPr="00B23193">
        <w:rPr>
          <w:rFonts w:ascii="Times New Roman" w:hAnsi="Times New Roman" w:cs="Times New Roman"/>
          <w:b/>
          <w:color w:val="auto"/>
        </w:rPr>
        <w:t>КОНТРОЛЬ И ОЦЕНКА РЕЗУЛЬТАТОВ</w:t>
      </w:r>
      <w:r w:rsidR="00CC21FC" w:rsidRPr="008E4BB0">
        <w:rPr>
          <w:rFonts w:ascii="Times New Roman" w:hAnsi="Times New Roman" w:cs="Times New Roman"/>
          <w:b/>
          <w:color w:val="auto"/>
        </w:rPr>
        <w:t xml:space="preserve"> ОСВОЕНИЯ ДОПОЛНИТЕЛЬНОЙ</w:t>
      </w:r>
    </w:p>
    <w:p w14:paraId="1673BFF7" w14:textId="77777777" w:rsidR="00CC21FC" w:rsidRPr="008E4BB0" w:rsidRDefault="00CC21FC" w:rsidP="00CC21FC">
      <w:pPr>
        <w:spacing w:after="238" w:line="228" w:lineRule="auto"/>
        <w:ind w:left="1731" w:right="1841" w:hanging="10"/>
        <w:jc w:val="center"/>
        <w:rPr>
          <w:rFonts w:ascii="Times New Roman" w:hAnsi="Times New Roman" w:cs="Times New Roman"/>
          <w:b/>
          <w:color w:val="auto"/>
        </w:rPr>
      </w:pPr>
      <w:r w:rsidRPr="008E4BB0">
        <w:rPr>
          <w:rFonts w:ascii="Times New Roman" w:hAnsi="Times New Roman" w:cs="Times New Roman"/>
          <w:b/>
          <w:noProof/>
          <w:color w:val="auto"/>
          <w:lang w:bidi="ar-SA"/>
        </w:rPr>
        <w:drawing>
          <wp:anchor distT="0" distB="0" distL="114300" distR="114300" simplePos="0" relativeHeight="377489157" behindDoc="0" locked="0" layoutInCell="1" allowOverlap="0" wp14:anchorId="76935556" wp14:editId="0D3DCB57">
            <wp:simplePos x="0" y="0"/>
            <wp:positionH relativeFrom="page">
              <wp:posOffset>6803390</wp:posOffset>
            </wp:positionH>
            <wp:positionV relativeFrom="page">
              <wp:posOffset>10246995</wp:posOffset>
            </wp:positionV>
            <wp:extent cx="3175" cy="3175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BB0">
        <w:rPr>
          <w:rFonts w:ascii="Times New Roman" w:hAnsi="Times New Roman" w:cs="Times New Roman"/>
          <w:b/>
          <w:color w:val="auto"/>
        </w:rPr>
        <w:t>ПРОФЕССИОНАЛЬНОЙ ПРОГРАММЫ ПОВЫШЕНИЯ КВАЛИФИКАЦИИ</w:t>
      </w:r>
    </w:p>
    <w:p w14:paraId="71982FB5" w14:textId="612A4255" w:rsidR="00FF0411" w:rsidRPr="007D124A" w:rsidRDefault="00CC21FC" w:rsidP="006010BA">
      <w:pPr>
        <w:widowControl/>
        <w:numPr>
          <w:ilvl w:val="1"/>
          <w:numId w:val="3"/>
        </w:numPr>
        <w:spacing w:line="259" w:lineRule="auto"/>
        <w:ind w:hanging="418"/>
        <w:rPr>
          <w:rFonts w:ascii="Times New Roman" w:hAnsi="Times New Roman" w:cs="Times New Roman"/>
          <w:color w:val="auto"/>
        </w:rPr>
      </w:pPr>
      <w:r w:rsidRPr="007D124A">
        <w:rPr>
          <w:rFonts w:ascii="Times New Roman" w:hAnsi="Times New Roman" w:cs="Times New Roman"/>
          <w:color w:val="auto"/>
        </w:rPr>
        <w:t>Система контроля и оценивания</w:t>
      </w:r>
    </w:p>
    <w:p w14:paraId="766B2FCE" w14:textId="5021F432" w:rsidR="00CC21FC" w:rsidRPr="007D124A" w:rsidRDefault="00CC21FC" w:rsidP="00CC21FC">
      <w:pPr>
        <w:spacing w:line="259" w:lineRule="auto"/>
        <w:ind w:left="10" w:right="28" w:hanging="10"/>
        <w:jc w:val="right"/>
        <w:rPr>
          <w:rFonts w:ascii="Times New Roman" w:hAnsi="Times New Roman" w:cs="Times New Roman"/>
          <w:color w:val="auto"/>
        </w:rPr>
      </w:pPr>
      <w:r w:rsidRPr="007D124A">
        <w:rPr>
          <w:rFonts w:ascii="Times New Roman" w:hAnsi="Times New Roman" w:cs="Times New Roman"/>
          <w:color w:val="auto"/>
        </w:rPr>
        <w:t xml:space="preserve">Таблица </w:t>
      </w:r>
      <w:r w:rsidR="00F54846">
        <w:rPr>
          <w:rFonts w:ascii="Times New Roman" w:hAnsi="Times New Roman" w:cs="Times New Roman"/>
          <w:color w:val="auto"/>
        </w:rPr>
        <w:t>3</w:t>
      </w:r>
    </w:p>
    <w:tbl>
      <w:tblPr>
        <w:tblW w:w="10315" w:type="dxa"/>
        <w:tblInd w:w="-112" w:type="dxa"/>
        <w:tblCellMar>
          <w:top w:w="43" w:type="dxa"/>
          <w:left w:w="98" w:type="dxa"/>
          <w:right w:w="120" w:type="dxa"/>
        </w:tblCellMar>
        <w:tblLook w:val="04A0" w:firstRow="1" w:lastRow="0" w:firstColumn="1" w:lastColumn="0" w:noHBand="0" w:noVBand="1"/>
      </w:tblPr>
      <w:tblGrid>
        <w:gridCol w:w="2661"/>
        <w:gridCol w:w="5178"/>
        <w:gridCol w:w="2476"/>
      </w:tblGrid>
      <w:tr w:rsidR="008E4BB0" w:rsidRPr="007D124A" w14:paraId="38B23B53" w14:textId="77777777" w:rsidTr="00C46ADE">
        <w:trPr>
          <w:trHeight w:val="562"/>
        </w:trPr>
        <w:tc>
          <w:tcPr>
            <w:tcW w:w="26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0915F830" w14:textId="77777777" w:rsidR="008675D2" w:rsidRPr="007D124A" w:rsidRDefault="00CC21FC" w:rsidP="00E84F2F">
            <w:pPr>
              <w:spacing w:line="259" w:lineRule="auto"/>
              <w:ind w:left="15" w:right="3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24A">
              <w:rPr>
                <w:rFonts w:ascii="Times New Roman" w:hAnsi="Times New Roman" w:cs="Times New Roman"/>
                <w:color w:val="auto"/>
              </w:rPr>
              <w:t>Результаты</w:t>
            </w:r>
            <w:r w:rsidR="008675D2" w:rsidRPr="007D124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ADEF0C7" w14:textId="77777777" w:rsidR="00CC21FC" w:rsidRPr="007D124A" w:rsidRDefault="008675D2" w:rsidP="00E84F2F">
            <w:pPr>
              <w:spacing w:line="259" w:lineRule="auto"/>
              <w:ind w:left="15" w:right="31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24A">
              <w:rPr>
                <w:rFonts w:ascii="Times New Roman" w:hAnsi="Times New Roman" w:cs="Times New Roman"/>
                <w:color w:val="auto"/>
              </w:rPr>
              <w:t xml:space="preserve">(освоенные </w:t>
            </w:r>
            <w:r w:rsidR="00E84F2F" w:rsidRPr="007D124A">
              <w:rPr>
                <w:rFonts w:ascii="Times New Roman" w:hAnsi="Times New Roman" w:cs="Times New Roman"/>
                <w:color w:val="auto"/>
              </w:rPr>
              <w:t>к</w:t>
            </w:r>
            <w:r w:rsidR="00CC21FC" w:rsidRPr="007D124A">
              <w:rPr>
                <w:rFonts w:ascii="Times New Roman" w:hAnsi="Times New Roman" w:cs="Times New Roman"/>
                <w:color w:val="auto"/>
              </w:rPr>
              <w:t>омпетенции</w:t>
            </w:r>
            <w:r w:rsidRPr="007D124A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51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5C7C3A1" w14:textId="77777777" w:rsidR="00CC21FC" w:rsidRPr="007D124A" w:rsidRDefault="008675D2" w:rsidP="008675D2">
            <w:pPr>
              <w:spacing w:line="259" w:lineRule="auto"/>
              <w:ind w:left="1344" w:hanging="1157"/>
              <w:rPr>
                <w:rFonts w:ascii="Times New Roman" w:hAnsi="Times New Roman" w:cs="Times New Roman"/>
                <w:color w:val="auto"/>
              </w:rPr>
            </w:pPr>
            <w:r w:rsidRPr="007D124A">
              <w:rPr>
                <w:rFonts w:ascii="Times New Roman" w:hAnsi="Times New Roman" w:cs="Times New Roman"/>
                <w:color w:val="auto"/>
              </w:rPr>
              <w:t>Основные показатели оценки резу</w:t>
            </w:r>
            <w:r w:rsidR="00CC21FC" w:rsidRPr="007D124A">
              <w:rPr>
                <w:rFonts w:ascii="Times New Roman" w:hAnsi="Times New Roman" w:cs="Times New Roman"/>
                <w:color w:val="auto"/>
              </w:rPr>
              <w:t>льтата</w:t>
            </w:r>
          </w:p>
        </w:tc>
        <w:tc>
          <w:tcPr>
            <w:tcW w:w="24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BA8E051" w14:textId="77777777" w:rsidR="00CC21FC" w:rsidRPr="00251803" w:rsidRDefault="00CC21FC" w:rsidP="00CC21FC">
            <w:pPr>
              <w:spacing w:line="259" w:lineRule="auto"/>
              <w:ind w:left="648" w:hanging="427"/>
              <w:rPr>
                <w:rFonts w:ascii="Times New Roman" w:hAnsi="Times New Roman" w:cs="Times New Roman"/>
                <w:color w:val="auto"/>
              </w:rPr>
            </w:pPr>
            <w:r w:rsidRPr="00251803">
              <w:rPr>
                <w:rFonts w:ascii="Times New Roman" w:hAnsi="Times New Roman" w:cs="Times New Roman"/>
                <w:color w:val="auto"/>
              </w:rPr>
              <w:t>Ф</w:t>
            </w:r>
            <w:r w:rsidR="008675D2" w:rsidRPr="00251803">
              <w:rPr>
                <w:rFonts w:ascii="Times New Roman" w:hAnsi="Times New Roman" w:cs="Times New Roman"/>
                <w:color w:val="auto"/>
              </w:rPr>
              <w:t>ормы и методы контр</w:t>
            </w:r>
            <w:r w:rsidRPr="00251803">
              <w:rPr>
                <w:rFonts w:ascii="Times New Roman" w:hAnsi="Times New Roman" w:cs="Times New Roman"/>
                <w:color w:val="auto"/>
              </w:rPr>
              <w:t>оля</w:t>
            </w:r>
          </w:p>
        </w:tc>
      </w:tr>
      <w:tr w:rsidR="008E4BB0" w:rsidRPr="008E4BB0" w14:paraId="3E9CD1D2" w14:textId="77777777" w:rsidTr="00AC5D2C">
        <w:trPr>
          <w:trHeight w:val="945"/>
        </w:trPr>
        <w:tc>
          <w:tcPr>
            <w:tcW w:w="26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4FDD9ACB" w14:textId="5B134868" w:rsidR="00CC21FC" w:rsidRPr="008E4BB0" w:rsidRDefault="00496EF3" w:rsidP="00C767D8">
            <w:pPr>
              <w:spacing w:line="259" w:lineRule="auto"/>
              <w:ind w:left="5" w:right="85"/>
              <w:rPr>
                <w:rFonts w:ascii="Times New Roman" w:hAnsi="Times New Roman" w:cs="Times New Roman"/>
                <w:color w:val="auto"/>
              </w:rPr>
            </w:pPr>
            <w:r w:rsidRPr="004F16D3">
              <w:rPr>
                <w:rStyle w:val="Bodytext2Bold"/>
                <w:rFonts w:eastAsia="Microsoft Sans Serif"/>
                <w:b w:val="0"/>
                <w:color w:val="auto"/>
              </w:rPr>
              <w:t>П</w:t>
            </w:r>
            <w:r w:rsidRPr="004F16D3">
              <w:rPr>
                <w:rStyle w:val="Bodytext2Bold"/>
                <w:rFonts w:eastAsia="Microsoft Sans Serif"/>
                <w:b w:val="0"/>
              </w:rPr>
              <w:t>К-1</w:t>
            </w:r>
            <w:r>
              <w:rPr>
                <w:rStyle w:val="Bodytext2Bold"/>
                <w:rFonts w:eastAsia="Microsoft Sans Serif"/>
                <w:b w:val="0"/>
              </w:rPr>
              <w:t xml:space="preserve">. </w:t>
            </w:r>
            <w:r w:rsidRPr="004F16D3">
              <w:rPr>
                <w:rStyle w:val="Bodytext2Bold"/>
                <w:rFonts w:eastAsia="Microsoft Sans Serif"/>
                <w:b w:val="0"/>
                <w:color w:val="auto"/>
              </w:rPr>
              <w:t>С</w:t>
            </w:r>
            <w:r w:rsidRPr="004F16D3">
              <w:rPr>
                <w:rStyle w:val="Bodytext2Bold"/>
                <w:rFonts w:eastAsia="Microsoft Sans Serif"/>
                <w:b w:val="0"/>
              </w:rPr>
              <w:t>пособен формировать и реализовывать планы развивающей работы с обучающимися с учетом их индивидуально-психологических особенностей</w:t>
            </w:r>
          </w:p>
        </w:tc>
        <w:tc>
          <w:tcPr>
            <w:tcW w:w="51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266D20B" w14:textId="1124E44F" w:rsidR="009D6241" w:rsidRPr="00926A24" w:rsidRDefault="009D6241" w:rsidP="00866AC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26A24">
              <w:rPr>
                <w:rFonts w:ascii="Times New Roman" w:hAnsi="Times New Roman" w:cs="Times New Roman"/>
                <w:color w:val="auto"/>
                <w:lang w:bidi="ar-SA"/>
              </w:rPr>
              <w:t>Знает индивидуально-психологические особенности школьников</w:t>
            </w:r>
            <w:r w:rsidR="00B23193">
              <w:rPr>
                <w:rFonts w:ascii="Times New Roman" w:hAnsi="Times New Roman" w:cs="Times New Roman"/>
                <w:color w:val="auto"/>
                <w:lang w:bidi="ar-SA"/>
              </w:rPr>
              <w:t>.</w:t>
            </w:r>
          </w:p>
          <w:p w14:paraId="71203976" w14:textId="77777777" w:rsidR="00BF68F6" w:rsidRDefault="009D6241" w:rsidP="00866AC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26A24">
              <w:rPr>
                <w:rFonts w:ascii="Times New Roman" w:hAnsi="Times New Roman" w:cs="Times New Roman"/>
                <w:color w:val="auto"/>
                <w:lang w:bidi="ar-SA"/>
              </w:rPr>
              <w:t>Способен составлять планы развивающей работы с обучающимися</w:t>
            </w:r>
            <w:r w:rsidR="00B23193">
              <w:rPr>
                <w:rFonts w:ascii="Times New Roman" w:hAnsi="Times New Roman" w:cs="Times New Roman"/>
                <w:color w:val="auto"/>
                <w:lang w:bidi="ar-SA"/>
              </w:rPr>
              <w:t>.</w:t>
            </w:r>
          </w:p>
          <w:p w14:paraId="3AD63E0B" w14:textId="32BBFE86" w:rsidR="009D6241" w:rsidRPr="00926A24" w:rsidRDefault="009D6241" w:rsidP="00866AC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926A24">
              <w:rPr>
                <w:rFonts w:ascii="Times New Roman" w:hAnsi="Times New Roman" w:cs="Times New Roman"/>
                <w:color w:val="auto"/>
                <w:lang w:bidi="ar-SA"/>
              </w:rPr>
              <w:t>Умеет проводить мероприятия</w:t>
            </w:r>
            <w:r w:rsidR="00B23193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="00B23193" w:rsidRPr="00926A24">
              <w:rPr>
                <w:rFonts w:ascii="Times New Roman" w:hAnsi="Times New Roman" w:cs="Times New Roman"/>
                <w:color w:val="auto"/>
                <w:lang w:bidi="ar-SA"/>
              </w:rPr>
              <w:t>с обучающимися</w:t>
            </w:r>
            <w:r w:rsidR="00B23193">
              <w:rPr>
                <w:rFonts w:ascii="Times New Roman" w:hAnsi="Times New Roman" w:cs="Times New Roman"/>
                <w:color w:val="auto"/>
                <w:lang w:bidi="ar-SA"/>
              </w:rPr>
              <w:t xml:space="preserve"> по развитию эмоциональных и когнитивных процессов.</w:t>
            </w:r>
          </w:p>
          <w:p w14:paraId="623DD857" w14:textId="40403EA8" w:rsidR="000C1459" w:rsidRPr="00496EF3" w:rsidRDefault="009D6241" w:rsidP="00E728F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lang w:bidi="ar-SA"/>
              </w:rPr>
            </w:pPr>
            <w:r w:rsidRPr="00926A24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="00866AC7" w:rsidRPr="00926A24">
              <w:rPr>
                <w:rFonts w:ascii="Times New Roman" w:hAnsi="Times New Roman" w:cs="Times New Roman"/>
                <w:color w:val="auto"/>
                <w:lang w:bidi="ar-SA"/>
              </w:rPr>
              <w:t xml:space="preserve">Способен оказывать психологическую поддержку </w:t>
            </w:r>
            <w:r w:rsidRPr="00926A24">
              <w:rPr>
                <w:rFonts w:ascii="Times New Roman" w:hAnsi="Times New Roman" w:cs="Times New Roman"/>
                <w:color w:val="auto"/>
                <w:lang w:bidi="ar-SA"/>
              </w:rPr>
              <w:t>обучающимся по вопросам развития познавательной и эмоциональной сфер</w:t>
            </w:r>
            <w:r w:rsidR="00B23193">
              <w:rPr>
                <w:rFonts w:ascii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24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1F81C52" w14:textId="77777777" w:rsidR="00DA2B67" w:rsidRPr="00AC5D2C" w:rsidRDefault="00CC21FC" w:rsidP="00866AC7">
            <w:pPr>
              <w:spacing w:line="259" w:lineRule="auto"/>
              <w:ind w:left="5"/>
              <w:rPr>
                <w:rFonts w:ascii="Times New Roman" w:hAnsi="Times New Roman" w:cs="Times New Roman"/>
                <w:color w:val="auto"/>
              </w:rPr>
            </w:pPr>
            <w:r w:rsidRPr="00AC5D2C">
              <w:rPr>
                <w:rFonts w:ascii="Times New Roman" w:hAnsi="Times New Roman" w:cs="Times New Roman"/>
                <w:color w:val="auto"/>
              </w:rPr>
              <w:t>выполнение тестовых заданий</w:t>
            </w:r>
            <w:r w:rsidR="00BF59A7" w:rsidRPr="00AC5D2C">
              <w:rPr>
                <w:rFonts w:ascii="Times New Roman" w:hAnsi="Times New Roman" w:cs="Times New Roman"/>
                <w:color w:val="auto"/>
              </w:rPr>
              <w:t xml:space="preserve"> по теме</w:t>
            </w:r>
            <w:r w:rsidR="00267739" w:rsidRPr="00AC5D2C">
              <w:rPr>
                <w:rFonts w:ascii="Times New Roman" w:hAnsi="Times New Roman" w:cs="Times New Roman"/>
                <w:color w:val="auto"/>
              </w:rPr>
              <w:t>:</w:t>
            </w:r>
            <w:r w:rsidR="00BF59A7" w:rsidRPr="00AC5D2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9A15DEA" w14:textId="1991D12F" w:rsidR="00267739" w:rsidRPr="00AC5D2C" w:rsidRDefault="00DA2B67" w:rsidP="00AC5D2C">
            <w:pPr>
              <w:spacing w:line="259" w:lineRule="auto"/>
              <w:ind w:left="5"/>
              <w:rPr>
                <w:rFonts w:ascii="Times New Roman" w:hAnsi="Times New Roman" w:cs="Times New Roman"/>
                <w:color w:val="auto"/>
              </w:rPr>
            </w:pPr>
            <w:r w:rsidRPr="00AC5D2C">
              <w:rPr>
                <w:rFonts w:ascii="Times New Roman" w:hAnsi="Times New Roman" w:cs="Times New Roman"/>
                <w:color w:val="auto"/>
                <w:lang w:bidi="ar-SA"/>
              </w:rPr>
              <w:t>«Возрастные особенности развития познавательной и эмоциональной сфер»</w:t>
            </w:r>
          </w:p>
        </w:tc>
      </w:tr>
      <w:tr w:rsidR="008E4BB0" w:rsidRPr="008E4BB0" w14:paraId="68DC45A8" w14:textId="77777777" w:rsidTr="00C46ADE">
        <w:trPr>
          <w:trHeight w:val="39"/>
        </w:trPr>
        <w:tc>
          <w:tcPr>
            <w:tcW w:w="26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12A29DA" w14:textId="1C8662BC" w:rsidR="00F37855" w:rsidRPr="00F37855" w:rsidRDefault="00496EF3" w:rsidP="00FF6947">
            <w:pPr>
              <w:pStyle w:val="Bodytext23"/>
              <w:shd w:val="clear" w:color="auto" w:fill="auto"/>
              <w:spacing w:after="0" w:line="240" w:lineRule="auto"/>
              <w:jc w:val="both"/>
              <w:rPr>
                <w:color w:val="auto"/>
                <w:highlight w:val="yellow"/>
              </w:rPr>
            </w:pPr>
            <w:r>
              <w:rPr>
                <w:rStyle w:val="Bodytext2Bold"/>
                <w:b w:val="0"/>
                <w:color w:val="auto"/>
              </w:rPr>
              <w:t>ПК-2. Способен проводить работу по ознакомлению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  <w:tc>
          <w:tcPr>
            <w:tcW w:w="51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204DE092" w14:textId="7BB08526" w:rsidR="0001183E" w:rsidRPr="00AC5D2C" w:rsidRDefault="0001183E" w:rsidP="000118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C5D2C">
              <w:rPr>
                <w:rFonts w:ascii="Times New Roman" w:hAnsi="Times New Roman" w:cs="Times New Roman"/>
                <w:color w:val="auto"/>
                <w:lang w:bidi="ar-SA"/>
              </w:rPr>
              <w:t xml:space="preserve">Может проводить </w:t>
            </w:r>
            <w:r w:rsidR="00926A24" w:rsidRPr="00AC5D2C">
              <w:rPr>
                <w:rFonts w:ascii="Times New Roman" w:hAnsi="Times New Roman" w:cs="Times New Roman"/>
                <w:color w:val="auto"/>
                <w:lang w:bidi="ar-SA"/>
              </w:rPr>
              <w:t>работу по ознакомлению преподавателей с особенностями развития современного школьника</w:t>
            </w:r>
            <w:r w:rsidR="00B23193" w:rsidRPr="00AC5D2C">
              <w:rPr>
                <w:rFonts w:ascii="Times New Roman" w:hAnsi="Times New Roman" w:cs="Times New Roman"/>
                <w:color w:val="auto"/>
                <w:lang w:bidi="ar-SA"/>
              </w:rPr>
              <w:t>.</w:t>
            </w:r>
          </w:p>
          <w:p w14:paraId="766FF80D" w14:textId="3DF10601" w:rsidR="00684853" w:rsidRPr="00AC5D2C" w:rsidRDefault="00684853" w:rsidP="0001183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AC5D2C">
              <w:rPr>
                <w:rFonts w:ascii="Times New Roman" w:hAnsi="Times New Roman" w:cs="Times New Roman"/>
                <w:color w:val="auto"/>
                <w:lang w:bidi="ar-SA"/>
              </w:rPr>
              <w:t>Знает результаты современных исследований когнитивных и эмоциональных особенностей современных школьников</w:t>
            </w:r>
            <w:r w:rsidR="00B23193" w:rsidRPr="00AC5D2C">
              <w:rPr>
                <w:rFonts w:ascii="Times New Roman" w:hAnsi="Times New Roman" w:cs="Times New Roman"/>
                <w:color w:val="auto"/>
                <w:lang w:bidi="ar-SA"/>
              </w:rPr>
              <w:t>.</w:t>
            </w:r>
          </w:p>
          <w:p w14:paraId="69944B63" w14:textId="5A782391" w:rsidR="00F37855" w:rsidRPr="00AC5D2C" w:rsidRDefault="00B62A7F" w:rsidP="007F1CC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AC5D2C">
              <w:rPr>
                <w:rFonts w:ascii="Times New Roman" w:hAnsi="Times New Roman" w:cs="Times New Roman"/>
                <w:color w:val="auto"/>
                <w:lang w:bidi="ar-SA"/>
              </w:rPr>
              <w:t>Умеет использовать знания о когнитивных и эмоциональных особенностях современных школьников для совершенствования образовательного процесса</w:t>
            </w:r>
            <w:r w:rsidR="00B23193" w:rsidRPr="00AC5D2C">
              <w:rPr>
                <w:rFonts w:ascii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24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FD17962" w14:textId="77777777" w:rsidR="00DA2B67" w:rsidRPr="00AC5D2C" w:rsidRDefault="00BF59A7" w:rsidP="00267739">
            <w:pPr>
              <w:spacing w:line="259" w:lineRule="auto"/>
              <w:ind w:left="5"/>
              <w:rPr>
                <w:rFonts w:ascii="Times New Roman" w:hAnsi="Times New Roman" w:cs="Times New Roman"/>
                <w:color w:val="auto"/>
              </w:rPr>
            </w:pPr>
            <w:r w:rsidRPr="00AC5D2C">
              <w:rPr>
                <w:rFonts w:ascii="Times New Roman" w:hAnsi="Times New Roman" w:cs="Times New Roman"/>
                <w:color w:val="auto"/>
              </w:rPr>
              <w:t>выполнение тестовых заданий по теме</w:t>
            </w:r>
            <w:r w:rsidR="0058729E" w:rsidRPr="00AC5D2C">
              <w:rPr>
                <w:rFonts w:ascii="Times New Roman" w:hAnsi="Times New Roman" w:cs="Times New Roman"/>
                <w:color w:val="auto"/>
              </w:rPr>
              <w:t>:</w:t>
            </w:r>
            <w:r w:rsidRPr="00AC5D2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91D01D5" w14:textId="363E92C8" w:rsidR="00CC21FC" w:rsidRPr="00AC5D2C" w:rsidRDefault="00C814D1" w:rsidP="00AC5D2C">
            <w:pPr>
              <w:spacing w:line="259" w:lineRule="auto"/>
              <w:ind w:left="5"/>
              <w:rPr>
                <w:rFonts w:ascii="Times New Roman" w:hAnsi="Times New Roman" w:cs="Times New Roman"/>
                <w:color w:val="auto"/>
              </w:rPr>
            </w:pPr>
            <w:r w:rsidRPr="00AC5D2C">
              <w:rPr>
                <w:rFonts w:ascii="Times New Roman" w:hAnsi="Times New Roman" w:cs="Times New Roman"/>
                <w:color w:val="auto"/>
                <w:lang w:bidi="ar-SA"/>
              </w:rPr>
              <w:t>«</w:t>
            </w:r>
            <w:r w:rsidR="00DA2B67" w:rsidRPr="00AC5D2C">
              <w:rPr>
                <w:rFonts w:ascii="Times New Roman" w:hAnsi="Times New Roman" w:cs="Times New Roman"/>
                <w:color w:val="auto"/>
                <w:lang w:bidi="ar-SA"/>
              </w:rPr>
              <w:t>Содержание когнитивной сферы школьника</w:t>
            </w:r>
            <w:r w:rsidRPr="00AC5D2C">
              <w:rPr>
                <w:rFonts w:ascii="Times New Roman" w:hAnsi="Times New Roman" w:cs="Times New Roman"/>
                <w:color w:val="auto"/>
                <w:lang w:bidi="ar-SA"/>
              </w:rPr>
              <w:t>»</w:t>
            </w:r>
          </w:p>
        </w:tc>
      </w:tr>
    </w:tbl>
    <w:p w14:paraId="2352EC80" w14:textId="486A5D9B" w:rsidR="6EA30F9B" w:rsidRDefault="6EA30F9B"/>
    <w:p w14:paraId="3395D1E9" w14:textId="77777777" w:rsidR="002B5ECA" w:rsidRDefault="002B5ECA"/>
    <w:p w14:paraId="2684C4A1" w14:textId="73CB8B7D" w:rsidR="00CC21FC" w:rsidRPr="007B08C8" w:rsidRDefault="00CC21FC" w:rsidP="007B08C8">
      <w:pPr>
        <w:widowControl/>
        <w:numPr>
          <w:ilvl w:val="1"/>
          <w:numId w:val="3"/>
        </w:numPr>
        <w:tabs>
          <w:tab w:val="left" w:pos="1418"/>
        </w:tabs>
        <w:ind w:left="1134" w:hanging="567"/>
        <w:rPr>
          <w:rFonts w:ascii="Times New Roman" w:hAnsi="Times New Roman" w:cs="Times New Roman"/>
          <w:color w:val="auto"/>
        </w:rPr>
      </w:pPr>
      <w:r w:rsidRPr="007B08C8">
        <w:rPr>
          <w:rFonts w:ascii="Times New Roman" w:hAnsi="Times New Roman" w:cs="Times New Roman"/>
          <w:color w:val="auto"/>
        </w:rPr>
        <w:t xml:space="preserve">Форма итоговой аттестации </w:t>
      </w:r>
      <w:r w:rsidR="00C51B0F" w:rsidRPr="007B08C8">
        <w:rPr>
          <w:rFonts w:ascii="Times New Roman" w:hAnsi="Times New Roman" w:cs="Times New Roman"/>
          <w:color w:val="auto"/>
        </w:rPr>
        <w:t xml:space="preserve">– </w:t>
      </w:r>
      <w:r w:rsidRPr="007B08C8">
        <w:rPr>
          <w:rFonts w:ascii="Times New Roman" w:hAnsi="Times New Roman" w:cs="Times New Roman"/>
          <w:color w:val="auto"/>
        </w:rPr>
        <w:t xml:space="preserve">зачет на основе </w:t>
      </w:r>
      <w:r w:rsidR="00513D8B" w:rsidRPr="007B08C8">
        <w:rPr>
          <w:rFonts w:ascii="Times New Roman" w:hAnsi="Times New Roman" w:cs="Times New Roman"/>
          <w:color w:val="auto"/>
        </w:rPr>
        <w:t>разбора практических кейсов</w:t>
      </w:r>
      <w:r w:rsidR="69CE1833" w:rsidRPr="007B08C8">
        <w:rPr>
          <w:rFonts w:ascii="Times New Roman" w:hAnsi="Times New Roman" w:cs="Times New Roman"/>
          <w:color w:val="auto"/>
        </w:rPr>
        <w:t>.</w:t>
      </w:r>
    </w:p>
    <w:p w14:paraId="4466C77A" w14:textId="77777777" w:rsidR="00AD071B" w:rsidRDefault="00AD071B" w:rsidP="0093583B">
      <w:pPr>
        <w:widowControl/>
        <w:shd w:val="clear" w:color="auto" w:fill="FFFFFF"/>
        <w:tabs>
          <w:tab w:val="left" w:pos="1276"/>
        </w:tabs>
        <w:ind w:left="987" w:hanging="420"/>
        <w:rPr>
          <w:rFonts w:ascii="Times New Roman" w:eastAsia="Times New Roman" w:hAnsi="Times New Roman" w:cs="Times New Roman"/>
          <w:color w:val="auto"/>
        </w:rPr>
      </w:pPr>
    </w:p>
    <w:p w14:paraId="34198C0E" w14:textId="50CC3053" w:rsidR="00C46ADE" w:rsidRPr="007030E5" w:rsidRDefault="00C46ADE" w:rsidP="007030E5">
      <w:pPr>
        <w:widowControl/>
        <w:shd w:val="clear" w:color="auto" w:fill="FFFFFF"/>
        <w:tabs>
          <w:tab w:val="left" w:pos="993"/>
        </w:tabs>
        <w:ind w:left="567"/>
        <w:rPr>
          <w:rFonts w:ascii="Times New Roman" w:eastAsia="Times New Roman" w:hAnsi="Times New Roman" w:cs="Times New Roman"/>
          <w:i/>
          <w:iCs/>
          <w:color w:val="auto"/>
        </w:rPr>
      </w:pPr>
      <w:r w:rsidRPr="007030E5">
        <w:rPr>
          <w:rFonts w:ascii="Times New Roman" w:eastAsia="Times New Roman" w:hAnsi="Times New Roman" w:cs="Times New Roman"/>
          <w:i/>
          <w:iCs/>
          <w:color w:val="auto"/>
        </w:rPr>
        <w:t>Пример кейса:</w:t>
      </w:r>
    </w:p>
    <w:p w14:paraId="083C213D" w14:textId="1AAE42F3" w:rsidR="004C6E29" w:rsidRPr="007B08C8" w:rsidRDefault="004C6E29" w:rsidP="007030E5">
      <w:pPr>
        <w:widowControl/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7B08C8">
        <w:rPr>
          <w:rFonts w:ascii="Times New Roman" w:hAnsi="Times New Roman" w:cs="Times New Roman"/>
        </w:rPr>
        <w:lastRenderedPageBreak/>
        <w:t xml:space="preserve">Из письма в редакцию: «Пишу Вам, потому что больше не могу терпеть, пишу из отчаяния, не знаю, как дальше жить. Сегодня я снова не пошла в школу (и это уже не в первый раз). Сижу, а на душе так плохо, все равно через день или два придется идти, а там одноклассники, учителя (учусь я в 9 классе). “Почему ты не ходишь в школу, </w:t>
      </w:r>
      <w:r w:rsidR="00C51B0F" w:rsidRPr="007B08C8">
        <w:rPr>
          <w:rFonts w:ascii="Times New Roman" w:hAnsi="Times New Roman" w:cs="Times New Roman"/>
          <w:color w:val="auto"/>
        </w:rPr>
        <w:t>–</w:t>
      </w:r>
      <w:r w:rsidRPr="007B08C8">
        <w:rPr>
          <w:rFonts w:ascii="Times New Roman" w:hAnsi="Times New Roman" w:cs="Times New Roman"/>
        </w:rPr>
        <w:t xml:space="preserve"> спросите, </w:t>
      </w:r>
      <w:r w:rsidR="00C51B0F" w:rsidRPr="007B08C8">
        <w:rPr>
          <w:rFonts w:ascii="Times New Roman" w:hAnsi="Times New Roman" w:cs="Times New Roman"/>
          <w:color w:val="auto"/>
        </w:rPr>
        <w:t>–</w:t>
      </w:r>
      <w:r w:rsidRPr="007B08C8">
        <w:rPr>
          <w:rFonts w:ascii="Times New Roman" w:hAnsi="Times New Roman" w:cs="Times New Roman"/>
        </w:rPr>
        <w:t xml:space="preserve"> что случилось?”</w:t>
      </w:r>
      <w:r w:rsidR="0026651D" w:rsidRPr="007B08C8">
        <w:rPr>
          <w:rFonts w:ascii="Times New Roman" w:hAnsi="Times New Roman" w:cs="Times New Roman"/>
        </w:rPr>
        <w:t xml:space="preserve"> </w:t>
      </w:r>
      <w:r w:rsidRPr="007B08C8">
        <w:rPr>
          <w:rFonts w:ascii="Times New Roman" w:hAnsi="Times New Roman" w:cs="Times New Roman"/>
        </w:rPr>
        <w:t>А ничего. Даже писать стыдно. Не знаю, поймете ли Вы меня, ведь все это с виду пустяки, но для меня не так… Я плохо учусь, хоть и стараюсь. Учителя жалеют, ставят тройки за четверть, хотя у меня одни двойки из года в год. Сколько ни старайся, ничего не получается, переводят из класса в класс за старательность, а сколько огорчений…Как все-таки жизнь несправедлива! Есть у нас в классе одна девочка. Красивая, стройная, учится хорошо, дома все в порядке, у матери и отца под крылышком. И такая беспечность! Учеба дается от природной способности, никакого труда. А я должна, как раб Божий, сидеть за книгами день и ночь, потому что до меня не дойдет все сразу, да еще вдобавок все равно одни двойки получишь. Почему же одним людям живется на свете легче, чем другим? У одних есть все, а у тебя ничего: ни способностей к учебе, ни человеческого вида (я сама себе противна), ни жизни порядочной (в семье у нас пьет отчим</w:t>
      </w:r>
      <w:r w:rsidR="006812DC" w:rsidRPr="007B08C8">
        <w:rPr>
          <w:rFonts w:ascii="Times New Roman" w:hAnsi="Times New Roman" w:cs="Times New Roman"/>
        </w:rPr>
        <w:t>, живем на съемной квартире</w:t>
      </w:r>
      <w:r w:rsidRPr="007B08C8">
        <w:rPr>
          <w:rFonts w:ascii="Times New Roman" w:hAnsi="Times New Roman" w:cs="Times New Roman"/>
        </w:rPr>
        <w:t>)</w:t>
      </w:r>
      <w:r w:rsidR="00EC0686" w:rsidRPr="007B08C8">
        <w:rPr>
          <w:rFonts w:ascii="Times New Roman" w:hAnsi="Times New Roman" w:cs="Times New Roman"/>
        </w:rPr>
        <w:t xml:space="preserve"> </w:t>
      </w:r>
      <w:r w:rsidRPr="007B08C8">
        <w:rPr>
          <w:rFonts w:ascii="Times New Roman" w:hAnsi="Times New Roman" w:cs="Times New Roman"/>
        </w:rPr>
        <w:t xml:space="preserve">…». </w:t>
      </w:r>
    </w:p>
    <w:p w14:paraId="0274954C" w14:textId="042EC1DF" w:rsidR="004C6E29" w:rsidRPr="007030E5" w:rsidRDefault="004C6E29" w:rsidP="007030E5">
      <w:pPr>
        <w:widowControl/>
        <w:tabs>
          <w:tab w:val="left" w:pos="993"/>
        </w:tabs>
        <w:ind w:left="567"/>
        <w:jc w:val="both"/>
        <w:rPr>
          <w:rFonts w:ascii="Times New Roman" w:hAnsi="Times New Roman" w:cs="Times New Roman"/>
          <w:i/>
          <w:iCs/>
        </w:rPr>
      </w:pPr>
      <w:r w:rsidRPr="007030E5">
        <w:rPr>
          <w:rFonts w:ascii="Times New Roman" w:hAnsi="Times New Roman" w:cs="Times New Roman"/>
          <w:i/>
          <w:iCs/>
        </w:rPr>
        <w:t>Вопросы:</w:t>
      </w:r>
    </w:p>
    <w:p w14:paraId="6E163A46" w14:textId="77777777" w:rsidR="004C6E29" w:rsidRPr="007B08C8" w:rsidRDefault="004C6E29" w:rsidP="007030E5">
      <w:pPr>
        <w:widowControl/>
        <w:tabs>
          <w:tab w:val="left" w:pos="993"/>
        </w:tabs>
        <w:ind w:left="567"/>
        <w:jc w:val="both"/>
        <w:rPr>
          <w:rFonts w:ascii="Times New Roman" w:hAnsi="Times New Roman" w:cs="Times New Roman"/>
        </w:rPr>
      </w:pPr>
      <w:r w:rsidRPr="007B08C8">
        <w:rPr>
          <w:rFonts w:ascii="Times New Roman" w:hAnsi="Times New Roman" w:cs="Times New Roman"/>
        </w:rPr>
        <w:t xml:space="preserve">1. Определите основную проблему девочки. </w:t>
      </w:r>
    </w:p>
    <w:p w14:paraId="5BF96B2E" w14:textId="30DB74A2" w:rsidR="004C6E29" w:rsidRPr="007B08C8" w:rsidRDefault="004C6E29" w:rsidP="007030E5">
      <w:pPr>
        <w:widowControl/>
        <w:tabs>
          <w:tab w:val="left" w:pos="993"/>
        </w:tabs>
        <w:ind w:left="567"/>
        <w:jc w:val="both"/>
        <w:rPr>
          <w:rFonts w:ascii="Times New Roman" w:hAnsi="Times New Roman" w:cs="Times New Roman"/>
          <w:color w:val="auto"/>
        </w:rPr>
      </w:pPr>
      <w:r w:rsidRPr="007B08C8">
        <w:rPr>
          <w:rFonts w:ascii="Times New Roman" w:hAnsi="Times New Roman" w:cs="Times New Roman"/>
        </w:rPr>
        <w:t>2. Разработайте план и программу работы с ней.</w:t>
      </w:r>
    </w:p>
    <w:p w14:paraId="32613D08" w14:textId="7EE9E090" w:rsidR="00837D52" w:rsidRPr="007030E5" w:rsidRDefault="00837D52" w:rsidP="007030E5">
      <w:pPr>
        <w:widowControl/>
        <w:tabs>
          <w:tab w:val="left" w:pos="993"/>
        </w:tabs>
        <w:ind w:left="567"/>
        <w:rPr>
          <w:rFonts w:ascii="Times New Roman" w:hAnsi="Times New Roman" w:cs="Times New Roman"/>
          <w:i/>
          <w:iCs/>
          <w:color w:val="auto"/>
        </w:rPr>
      </w:pPr>
      <w:r w:rsidRPr="007030E5">
        <w:rPr>
          <w:rFonts w:ascii="Times New Roman" w:hAnsi="Times New Roman" w:cs="Times New Roman"/>
          <w:i/>
          <w:iCs/>
          <w:color w:val="auto"/>
        </w:rPr>
        <w:t>Критерии оценки</w:t>
      </w:r>
      <w:r w:rsidR="00AF6AB0" w:rsidRPr="007030E5">
        <w:rPr>
          <w:rFonts w:ascii="Times New Roman" w:hAnsi="Times New Roman" w:cs="Times New Roman"/>
          <w:i/>
          <w:iCs/>
          <w:color w:val="auto"/>
        </w:rPr>
        <w:t xml:space="preserve"> компетенций </w:t>
      </w:r>
      <w:r w:rsidR="00C40E1A" w:rsidRPr="007030E5">
        <w:rPr>
          <w:rFonts w:ascii="Times New Roman" w:hAnsi="Times New Roman" w:cs="Times New Roman"/>
          <w:i/>
          <w:iCs/>
          <w:color w:val="auto"/>
        </w:rPr>
        <w:t>слушателя</w:t>
      </w:r>
      <w:r w:rsidRPr="007030E5">
        <w:rPr>
          <w:rFonts w:ascii="Times New Roman" w:hAnsi="Times New Roman" w:cs="Times New Roman"/>
          <w:i/>
          <w:iCs/>
          <w:color w:val="auto"/>
        </w:rPr>
        <w:t>:</w:t>
      </w:r>
    </w:p>
    <w:p w14:paraId="0056CACA" w14:textId="0DF3F178" w:rsidR="00837D52" w:rsidRPr="007B08C8" w:rsidRDefault="00513D8B" w:rsidP="007030E5">
      <w:pPr>
        <w:pStyle w:val="a9"/>
        <w:widowControl/>
        <w:numPr>
          <w:ilvl w:val="0"/>
          <w:numId w:val="24"/>
        </w:numPr>
        <w:tabs>
          <w:tab w:val="left" w:pos="993"/>
        </w:tabs>
        <w:ind w:left="567" w:firstLine="0"/>
        <w:rPr>
          <w:sz w:val="24"/>
          <w:szCs w:val="24"/>
        </w:rPr>
      </w:pPr>
      <w:r w:rsidRPr="007B08C8">
        <w:rPr>
          <w:sz w:val="24"/>
          <w:szCs w:val="24"/>
        </w:rPr>
        <w:t xml:space="preserve">Умение провести анализ </w:t>
      </w:r>
      <w:r w:rsidR="00C40E1A" w:rsidRPr="007B08C8">
        <w:rPr>
          <w:sz w:val="24"/>
          <w:szCs w:val="24"/>
        </w:rPr>
        <w:t>описанной ситуации</w:t>
      </w:r>
      <w:r w:rsidR="00CB59A3" w:rsidRPr="007B08C8">
        <w:rPr>
          <w:sz w:val="24"/>
          <w:szCs w:val="24"/>
        </w:rPr>
        <w:t>.</w:t>
      </w:r>
    </w:p>
    <w:p w14:paraId="7C681A9F" w14:textId="600BCB8E" w:rsidR="00837D52" w:rsidRPr="007B08C8" w:rsidRDefault="00513D8B" w:rsidP="007030E5">
      <w:pPr>
        <w:pStyle w:val="a9"/>
        <w:widowControl/>
        <w:numPr>
          <w:ilvl w:val="0"/>
          <w:numId w:val="24"/>
        </w:numPr>
        <w:tabs>
          <w:tab w:val="left" w:pos="993"/>
        </w:tabs>
        <w:ind w:left="567" w:firstLine="0"/>
        <w:rPr>
          <w:sz w:val="24"/>
          <w:szCs w:val="24"/>
        </w:rPr>
      </w:pPr>
      <w:r w:rsidRPr="007B08C8">
        <w:rPr>
          <w:sz w:val="24"/>
          <w:szCs w:val="24"/>
        </w:rPr>
        <w:t xml:space="preserve">Умение сформулировать проблематику </w:t>
      </w:r>
      <w:r w:rsidR="00C40E1A" w:rsidRPr="007B08C8">
        <w:rPr>
          <w:sz w:val="24"/>
          <w:szCs w:val="24"/>
        </w:rPr>
        <w:t>ситуации</w:t>
      </w:r>
      <w:r w:rsidR="00CB59A3" w:rsidRPr="007B08C8">
        <w:rPr>
          <w:sz w:val="24"/>
          <w:szCs w:val="24"/>
        </w:rPr>
        <w:t>.</w:t>
      </w:r>
      <w:r w:rsidR="00580871" w:rsidRPr="007B08C8">
        <w:rPr>
          <w:sz w:val="24"/>
          <w:szCs w:val="24"/>
        </w:rPr>
        <w:t xml:space="preserve"> </w:t>
      </w:r>
    </w:p>
    <w:p w14:paraId="3F8CE512" w14:textId="67473BC9" w:rsidR="00CB59A3" w:rsidRPr="007B08C8" w:rsidRDefault="00460BF5" w:rsidP="007030E5">
      <w:pPr>
        <w:pStyle w:val="a9"/>
        <w:widowControl/>
        <w:numPr>
          <w:ilvl w:val="0"/>
          <w:numId w:val="24"/>
        </w:numPr>
        <w:tabs>
          <w:tab w:val="left" w:pos="993"/>
        </w:tabs>
        <w:ind w:left="567" w:firstLine="0"/>
        <w:rPr>
          <w:sz w:val="24"/>
          <w:szCs w:val="24"/>
        </w:rPr>
      </w:pPr>
      <w:r w:rsidRPr="007B08C8">
        <w:rPr>
          <w:sz w:val="24"/>
          <w:szCs w:val="24"/>
        </w:rPr>
        <w:t>Умение сформулировать детальные</w:t>
      </w:r>
      <w:r w:rsidR="00CB59A3" w:rsidRPr="007B08C8">
        <w:rPr>
          <w:sz w:val="24"/>
          <w:szCs w:val="24"/>
        </w:rPr>
        <w:t xml:space="preserve"> решения и вывод</w:t>
      </w:r>
      <w:r w:rsidRPr="007B08C8">
        <w:rPr>
          <w:sz w:val="24"/>
          <w:szCs w:val="24"/>
        </w:rPr>
        <w:t>ы</w:t>
      </w:r>
      <w:r w:rsidR="00CB59A3" w:rsidRPr="007B08C8">
        <w:rPr>
          <w:sz w:val="24"/>
          <w:szCs w:val="24"/>
        </w:rPr>
        <w:t xml:space="preserve">. </w:t>
      </w:r>
    </w:p>
    <w:p w14:paraId="5387AE47" w14:textId="77DAAD86" w:rsidR="007D124A" w:rsidRPr="007B08C8" w:rsidRDefault="00FF4FAB" w:rsidP="007030E5">
      <w:pPr>
        <w:pStyle w:val="a9"/>
        <w:widowControl/>
        <w:numPr>
          <w:ilvl w:val="0"/>
          <w:numId w:val="24"/>
        </w:numPr>
        <w:tabs>
          <w:tab w:val="left" w:pos="993"/>
        </w:tabs>
        <w:ind w:left="567" w:firstLine="0"/>
        <w:rPr>
          <w:sz w:val="24"/>
          <w:szCs w:val="24"/>
        </w:rPr>
      </w:pPr>
      <w:r w:rsidRPr="007B08C8">
        <w:rPr>
          <w:sz w:val="24"/>
          <w:szCs w:val="24"/>
        </w:rPr>
        <w:t xml:space="preserve">Умение </w:t>
      </w:r>
      <w:r w:rsidR="00CB59A3" w:rsidRPr="007B08C8">
        <w:rPr>
          <w:sz w:val="24"/>
          <w:szCs w:val="24"/>
        </w:rPr>
        <w:t>излож</w:t>
      </w:r>
      <w:r w:rsidRPr="007B08C8">
        <w:rPr>
          <w:sz w:val="24"/>
          <w:szCs w:val="24"/>
        </w:rPr>
        <w:t>ить</w:t>
      </w:r>
      <w:r w:rsidR="00CB59A3" w:rsidRPr="007B08C8">
        <w:rPr>
          <w:sz w:val="24"/>
          <w:szCs w:val="24"/>
        </w:rPr>
        <w:t xml:space="preserve"> материал </w:t>
      </w:r>
      <w:r w:rsidRPr="007B08C8">
        <w:rPr>
          <w:sz w:val="24"/>
          <w:szCs w:val="24"/>
        </w:rPr>
        <w:t>с</w:t>
      </w:r>
      <w:r w:rsidR="00CB59A3" w:rsidRPr="007B08C8">
        <w:rPr>
          <w:sz w:val="24"/>
          <w:szCs w:val="24"/>
        </w:rPr>
        <w:t xml:space="preserve"> с</w:t>
      </w:r>
      <w:r w:rsidR="00656739" w:rsidRPr="007B08C8">
        <w:rPr>
          <w:sz w:val="24"/>
          <w:szCs w:val="24"/>
        </w:rPr>
        <w:t>облюдение этических норм</w:t>
      </w:r>
      <w:r w:rsidR="00CB59A3" w:rsidRPr="007B08C8">
        <w:rPr>
          <w:sz w:val="24"/>
          <w:szCs w:val="24"/>
        </w:rPr>
        <w:t>.</w:t>
      </w:r>
    </w:p>
    <w:p w14:paraId="3B918CCA" w14:textId="77777777" w:rsidR="00C46ADE" w:rsidRPr="007B08C8" w:rsidRDefault="00C46ADE" w:rsidP="00724560">
      <w:pPr>
        <w:spacing w:after="52" w:line="259" w:lineRule="auto"/>
        <w:ind w:right="-53"/>
        <w:jc w:val="center"/>
        <w:rPr>
          <w:rFonts w:ascii="Times New Roman" w:hAnsi="Times New Roman" w:cs="Times New Roman"/>
          <w:color w:val="auto"/>
        </w:rPr>
      </w:pPr>
    </w:p>
    <w:p w14:paraId="1A677C13" w14:textId="206BE7A6" w:rsidR="00876B90" w:rsidRPr="007B08C8" w:rsidRDefault="00CC21FC" w:rsidP="00724560">
      <w:pPr>
        <w:spacing w:after="52" w:line="259" w:lineRule="auto"/>
        <w:ind w:right="-53"/>
        <w:jc w:val="center"/>
        <w:rPr>
          <w:rFonts w:ascii="Times New Roman" w:hAnsi="Times New Roman" w:cs="Times New Roman"/>
          <w:color w:val="auto"/>
        </w:rPr>
      </w:pPr>
      <w:r w:rsidRPr="007B08C8">
        <w:rPr>
          <w:rFonts w:ascii="Times New Roman" w:hAnsi="Times New Roman" w:cs="Times New Roman"/>
          <w:color w:val="auto"/>
        </w:rPr>
        <w:t>СОСТАВ ПРЕПОДАВАТЕЛЕЙ,</w:t>
      </w:r>
    </w:p>
    <w:p w14:paraId="0F0FB348" w14:textId="77777777" w:rsidR="00CC21FC" w:rsidRPr="007B08C8" w:rsidRDefault="00CC21FC" w:rsidP="00724560">
      <w:pPr>
        <w:spacing w:after="52" w:line="259" w:lineRule="auto"/>
        <w:ind w:right="-53"/>
        <w:jc w:val="center"/>
        <w:rPr>
          <w:rFonts w:ascii="Times New Roman" w:hAnsi="Times New Roman" w:cs="Times New Roman"/>
          <w:color w:val="auto"/>
        </w:rPr>
      </w:pPr>
      <w:r w:rsidRPr="007B08C8">
        <w:rPr>
          <w:rFonts w:ascii="Times New Roman" w:hAnsi="Times New Roman" w:cs="Times New Roman"/>
          <w:color w:val="auto"/>
        </w:rPr>
        <w:t>участвующих в реализации программы</w:t>
      </w:r>
    </w:p>
    <w:p w14:paraId="05F445F3" w14:textId="601D7F92" w:rsidR="00BB47B6" w:rsidRPr="00BB47B6" w:rsidRDefault="00BB47B6" w:rsidP="00BB47B6">
      <w:pPr>
        <w:ind w:right="314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B08C8">
        <w:rPr>
          <w:rFonts w:ascii="Times New Roman" w:eastAsia="Times New Roman" w:hAnsi="Times New Roman" w:cs="Times New Roman"/>
          <w:b/>
          <w:bCs/>
          <w:color w:val="auto"/>
        </w:rPr>
        <w:t>«</w:t>
      </w:r>
      <w:r w:rsidR="00F860D3">
        <w:rPr>
          <w:rFonts w:ascii="Times New Roman" w:eastAsia="Times New Roman" w:hAnsi="Times New Roman" w:cs="Times New Roman"/>
          <w:b/>
          <w:bCs/>
          <w:color w:val="auto"/>
        </w:rPr>
        <w:t>Современный школьник: эмоциональные и когнитивные особенности</w:t>
      </w:r>
      <w:r w:rsidRPr="00BB47B6">
        <w:rPr>
          <w:rFonts w:ascii="Times New Roman" w:eastAsia="Times New Roman" w:hAnsi="Times New Roman" w:cs="Times New Roman"/>
          <w:b/>
          <w:bCs/>
          <w:color w:val="auto"/>
        </w:rPr>
        <w:t>»</w:t>
      </w:r>
    </w:p>
    <w:p w14:paraId="66B04CC8" w14:textId="072C3A25" w:rsidR="00CC21FC" w:rsidRPr="008E4BB0" w:rsidRDefault="00BB47B6" w:rsidP="00BB47B6">
      <w:pPr>
        <w:spacing w:line="259" w:lineRule="auto"/>
        <w:ind w:left="10" w:right="28" w:hanging="10"/>
        <w:jc w:val="right"/>
        <w:rPr>
          <w:rFonts w:ascii="Times New Roman" w:hAnsi="Times New Roman" w:cs="Times New Roman"/>
          <w:color w:val="auto"/>
        </w:rPr>
      </w:pPr>
      <w:r w:rsidRPr="008E4BB0">
        <w:rPr>
          <w:rFonts w:ascii="Times New Roman" w:hAnsi="Times New Roman" w:cs="Times New Roman"/>
          <w:color w:val="auto"/>
        </w:rPr>
        <w:t xml:space="preserve"> </w:t>
      </w:r>
      <w:r w:rsidR="00CC21FC" w:rsidRPr="008E4BB0">
        <w:rPr>
          <w:rFonts w:ascii="Times New Roman" w:hAnsi="Times New Roman" w:cs="Times New Roman"/>
          <w:color w:val="auto"/>
        </w:rPr>
        <w:t>Таблица 4</w:t>
      </w:r>
    </w:p>
    <w:tbl>
      <w:tblPr>
        <w:tblW w:w="10102" w:type="dxa"/>
        <w:tblInd w:w="-40" w:type="dxa"/>
        <w:tblCellMar>
          <w:top w:w="35" w:type="dxa"/>
          <w:left w:w="88" w:type="dxa"/>
          <w:right w:w="94" w:type="dxa"/>
        </w:tblCellMar>
        <w:tblLook w:val="04A0" w:firstRow="1" w:lastRow="0" w:firstColumn="1" w:lastColumn="0" w:noHBand="0" w:noVBand="1"/>
      </w:tblPr>
      <w:tblGrid>
        <w:gridCol w:w="524"/>
        <w:gridCol w:w="2483"/>
        <w:gridCol w:w="4869"/>
        <w:gridCol w:w="2226"/>
      </w:tblGrid>
      <w:tr w:rsidR="008E4BB0" w:rsidRPr="006A7071" w14:paraId="62B91BC1" w14:textId="77777777" w:rsidTr="6EA30F9B">
        <w:trPr>
          <w:trHeight w:val="286"/>
        </w:trPr>
        <w:tc>
          <w:tcPr>
            <w:tcW w:w="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47E764A" w14:textId="77777777" w:rsidR="00CC21FC" w:rsidRPr="006A7071" w:rsidRDefault="00CC21FC" w:rsidP="00CC21FC">
            <w:pPr>
              <w:spacing w:after="160" w:line="259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28CC25C" w14:textId="77777777" w:rsidR="00CC21FC" w:rsidRPr="006A7071" w:rsidRDefault="00CC21FC" w:rsidP="00CC21FC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7071">
              <w:rPr>
                <w:rFonts w:ascii="Times New Roman" w:hAnsi="Times New Roman" w:cs="Times New Roman"/>
                <w:color w:val="auto"/>
              </w:rPr>
              <w:t>ФИО</w:t>
            </w:r>
          </w:p>
        </w:tc>
        <w:tc>
          <w:tcPr>
            <w:tcW w:w="4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7D091637" w14:textId="77777777" w:rsidR="00CC21FC" w:rsidRPr="006A7071" w:rsidRDefault="00CC21FC" w:rsidP="00CC21FC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A7071">
              <w:rPr>
                <w:rFonts w:ascii="Times New Roman" w:hAnsi="Times New Roman" w:cs="Times New Roman"/>
                <w:color w:val="auto"/>
              </w:rPr>
              <w:t xml:space="preserve">Место </w:t>
            </w:r>
            <w:r w:rsidR="00FF0411" w:rsidRPr="006A7071">
              <w:rPr>
                <w:rFonts w:ascii="Times New Roman" w:hAnsi="Times New Roman" w:cs="Times New Roman"/>
                <w:color w:val="auto"/>
              </w:rPr>
              <w:t>р</w:t>
            </w:r>
            <w:r w:rsidRPr="006A7071">
              <w:rPr>
                <w:rFonts w:ascii="Times New Roman" w:hAnsi="Times New Roman" w:cs="Times New Roman"/>
                <w:color w:val="auto"/>
              </w:rPr>
              <w:t xml:space="preserve">аботы, должность, </w:t>
            </w:r>
            <w:r w:rsidR="00FF0411" w:rsidRPr="006A7071">
              <w:rPr>
                <w:rFonts w:ascii="Times New Roman" w:hAnsi="Times New Roman" w:cs="Times New Roman"/>
                <w:color w:val="auto"/>
              </w:rPr>
              <w:t>у</w:t>
            </w:r>
            <w:r w:rsidRPr="006A7071">
              <w:rPr>
                <w:rFonts w:ascii="Times New Roman" w:hAnsi="Times New Roman" w:cs="Times New Roman"/>
                <w:color w:val="auto"/>
              </w:rPr>
              <w:t>ченое звание</w:t>
            </w:r>
          </w:p>
        </w:tc>
        <w:tc>
          <w:tcPr>
            <w:tcW w:w="22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60A6312B" w14:textId="77777777" w:rsidR="00CC21FC" w:rsidRPr="006A7071" w:rsidRDefault="00CC21FC" w:rsidP="00FF0411">
            <w:pPr>
              <w:spacing w:line="259" w:lineRule="auto"/>
              <w:ind w:left="58"/>
              <w:rPr>
                <w:rFonts w:ascii="Times New Roman" w:hAnsi="Times New Roman" w:cs="Times New Roman"/>
                <w:color w:val="auto"/>
              </w:rPr>
            </w:pPr>
            <w:r w:rsidRPr="006A7071">
              <w:rPr>
                <w:rFonts w:ascii="Times New Roman" w:hAnsi="Times New Roman" w:cs="Times New Roman"/>
                <w:color w:val="auto"/>
              </w:rPr>
              <w:t>Мод</w:t>
            </w:r>
            <w:r w:rsidR="00FF0411" w:rsidRPr="006A7071">
              <w:rPr>
                <w:rFonts w:ascii="Times New Roman" w:hAnsi="Times New Roman" w:cs="Times New Roman"/>
                <w:color w:val="auto"/>
              </w:rPr>
              <w:t>у</w:t>
            </w:r>
            <w:r w:rsidRPr="006A7071">
              <w:rPr>
                <w:rFonts w:ascii="Times New Roman" w:hAnsi="Times New Roman" w:cs="Times New Roman"/>
                <w:color w:val="auto"/>
              </w:rPr>
              <w:t>ли/темы</w:t>
            </w:r>
          </w:p>
        </w:tc>
      </w:tr>
      <w:tr w:rsidR="00A073A1" w:rsidRPr="00BB47B6" w14:paraId="21B760B2" w14:textId="77777777" w:rsidTr="00F860D3">
        <w:trPr>
          <w:trHeight w:val="756"/>
        </w:trPr>
        <w:tc>
          <w:tcPr>
            <w:tcW w:w="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9F0F5FA" w14:textId="56AE0345" w:rsidR="00A073A1" w:rsidRPr="000608CA" w:rsidRDefault="00F85749" w:rsidP="00724560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08CA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C193BC8" w14:textId="37153FC4" w:rsidR="00A073A1" w:rsidRPr="000608CA" w:rsidRDefault="00F860D3" w:rsidP="00251803">
            <w:pPr>
              <w:spacing w:line="259" w:lineRule="auto"/>
              <w:ind w:left="10" w:hanging="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Печеркина Анна Александровна</w:t>
            </w:r>
          </w:p>
        </w:tc>
        <w:tc>
          <w:tcPr>
            <w:tcW w:w="4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F1737D5" w14:textId="51A2EA5B" w:rsidR="00A073A1" w:rsidRPr="000608CA" w:rsidRDefault="00251803" w:rsidP="00F860D3">
            <w:pPr>
              <w:ind w:right="-5"/>
              <w:jc w:val="both"/>
              <w:rPr>
                <w:rFonts w:ascii="Times New Roman" w:hAnsi="Times New Roman" w:cs="Times New Roman"/>
                <w:color w:val="auto"/>
              </w:rPr>
            </w:pPr>
            <w:r w:rsidRPr="000608CA">
              <w:rPr>
                <w:rFonts w:ascii="Times New Roman" w:hAnsi="Times New Roman" w:cs="Times New Roman"/>
                <w:color w:val="auto"/>
              </w:rPr>
              <w:t xml:space="preserve">к.пс.н., </w:t>
            </w:r>
            <w:r w:rsidR="00F860D3">
              <w:rPr>
                <w:rFonts w:ascii="Times New Roman" w:hAnsi="Times New Roman" w:cs="Times New Roman"/>
                <w:color w:val="auto"/>
              </w:rPr>
              <w:t xml:space="preserve">доцент, </w:t>
            </w:r>
            <w:r w:rsidRPr="000608CA">
              <w:rPr>
                <w:rFonts w:ascii="Times New Roman" w:hAnsi="Times New Roman" w:cs="Times New Roman"/>
                <w:color w:val="auto"/>
              </w:rPr>
              <w:t xml:space="preserve">заведующий </w:t>
            </w:r>
            <w:r w:rsidR="00F860D3">
              <w:rPr>
                <w:rFonts w:ascii="Times New Roman" w:hAnsi="Times New Roman" w:cs="Times New Roman"/>
                <w:color w:val="auto"/>
              </w:rPr>
              <w:t>кафедрой педагогики и психологии образования УрФУ</w:t>
            </w:r>
          </w:p>
        </w:tc>
        <w:tc>
          <w:tcPr>
            <w:tcW w:w="22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8C5A77F" w14:textId="58A69218" w:rsidR="00A073A1" w:rsidRPr="000608CA" w:rsidRDefault="00F85749" w:rsidP="00F860D3">
            <w:pPr>
              <w:spacing w:line="259" w:lineRule="auto"/>
              <w:rPr>
                <w:rFonts w:ascii="Times New Roman" w:hAnsi="Times New Roman" w:cs="Times New Roman"/>
                <w:color w:val="auto"/>
              </w:rPr>
            </w:pPr>
            <w:r w:rsidRPr="000608CA">
              <w:rPr>
                <w:rFonts w:ascii="Times New Roman" w:hAnsi="Times New Roman" w:cs="Times New Roman"/>
                <w:color w:val="auto"/>
              </w:rPr>
              <w:t xml:space="preserve">Модуль </w:t>
            </w:r>
            <w:r w:rsidR="00580871" w:rsidRPr="000608CA">
              <w:rPr>
                <w:rFonts w:ascii="Times New Roman" w:hAnsi="Times New Roman" w:cs="Times New Roman"/>
                <w:color w:val="auto"/>
              </w:rPr>
              <w:t>1</w:t>
            </w:r>
            <w:r w:rsidR="009B5295">
              <w:rPr>
                <w:rFonts w:ascii="Times New Roman" w:hAnsi="Times New Roman" w:cs="Times New Roman"/>
                <w:color w:val="auto"/>
              </w:rPr>
              <w:t>, 2</w:t>
            </w:r>
          </w:p>
        </w:tc>
      </w:tr>
      <w:tr w:rsidR="00A073A1" w:rsidRPr="008E4BB0" w14:paraId="07A89ABF" w14:textId="77777777" w:rsidTr="6EA30F9B">
        <w:trPr>
          <w:trHeight w:val="564"/>
        </w:trPr>
        <w:tc>
          <w:tcPr>
            <w:tcW w:w="5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30550ED" w14:textId="6CC04D00" w:rsidR="00A073A1" w:rsidRPr="000608CA" w:rsidRDefault="00F85749" w:rsidP="00724560">
            <w:pPr>
              <w:spacing w:line="259" w:lineRule="auto"/>
              <w:ind w:right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608CA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DFE59C8" w14:textId="4FD377ED" w:rsidR="00A073A1" w:rsidRPr="000608CA" w:rsidRDefault="004A6B05" w:rsidP="00B00C7C">
            <w:pPr>
              <w:spacing w:line="259" w:lineRule="auto"/>
              <w:ind w:left="10" w:hanging="5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Малых Сергей Борисович</w:t>
            </w:r>
          </w:p>
        </w:tc>
        <w:tc>
          <w:tcPr>
            <w:tcW w:w="4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1C724A6" w14:textId="779B5CA5" w:rsidR="00A073A1" w:rsidRPr="000608CA" w:rsidRDefault="004A6B05" w:rsidP="00915321">
            <w:pPr>
              <w:spacing w:line="259" w:lineRule="auto"/>
              <w:ind w:left="19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Д.пс.н., профессор, академик РАО, зав. лабораторией «Центр популяционных исследований»</w:t>
            </w:r>
          </w:p>
        </w:tc>
        <w:tc>
          <w:tcPr>
            <w:tcW w:w="22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DF45D85" w14:textId="6499CA6A" w:rsidR="00A073A1" w:rsidRPr="000608CA" w:rsidRDefault="00A073A1" w:rsidP="00724560">
            <w:pPr>
              <w:spacing w:line="259" w:lineRule="auto"/>
              <w:ind w:left="10"/>
              <w:rPr>
                <w:rFonts w:ascii="Times New Roman" w:hAnsi="Times New Roman" w:cs="Times New Roman"/>
                <w:color w:val="auto"/>
              </w:rPr>
            </w:pPr>
            <w:r w:rsidRPr="000608CA">
              <w:rPr>
                <w:rFonts w:ascii="Times New Roman" w:hAnsi="Times New Roman" w:cs="Times New Roman"/>
                <w:color w:val="auto"/>
              </w:rPr>
              <w:t>Модуль</w:t>
            </w:r>
            <w:r w:rsidR="00F85749" w:rsidRPr="000608C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A6B05" w:rsidRPr="000608CA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3FD5C9B9" w14:textId="594758D6" w:rsidR="00D71E18" w:rsidRPr="000608CA" w:rsidRDefault="00D71E18" w:rsidP="00724560">
            <w:pPr>
              <w:spacing w:line="259" w:lineRule="auto"/>
              <w:ind w:left="1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19CF99E" w14:textId="7012D240" w:rsidR="6EA30F9B" w:rsidRPr="00D5121F" w:rsidRDefault="6EA30F9B" w:rsidP="000838B4">
      <w:pPr>
        <w:rPr>
          <w:rFonts w:ascii="Times New Roman" w:hAnsi="Times New Roman" w:cs="Times New Roman"/>
        </w:rPr>
      </w:pPr>
    </w:p>
    <w:p w14:paraId="193A405A" w14:textId="77777777" w:rsidR="00E65A85" w:rsidRPr="00D5121F" w:rsidRDefault="00E65A85" w:rsidP="000838B4">
      <w:pPr>
        <w:spacing w:line="228" w:lineRule="auto"/>
        <w:ind w:hanging="10"/>
        <w:jc w:val="center"/>
        <w:rPr>
          <w:rFonts w:ascii="Times New Roman" w:hAnsi="Times New Roman" w:cs="Times New Roman"/>
          <w:color w:val="auto"/>
        </w:rPr>
      </w:pPr>
    </w:p>
    <w:p w14:paraId="6AC375B7" w14:textId="00A38C42" w:rsidR="00FF0411" w:rsidRPr="0004482F" w:rsidRDefault="00FF0411" w:rsidP="00CC21FC">
      <w:pPr>
        <w:spacing w:after="238" w:line="228" w:lineRule="auto"/>
        <w:ind w:left="1731" w:right="1097" w:hanging="10"/>
        <w:jc w:val="center"/>
        <w:rPr>
          <w:rFonts w:ascii="Times New Roman" w:hAnsi="Times New Roman" w:cs="Times New Roman"/>
          <w:b/>
          <w:color w:val="auto"/>
        </w:rPr>
      </w:pPr>
      <w:r w:rsidRPr="007D124A">
        <w:rPr>
          <w:rFonts w:ascii="Times New Roman" w:hAnsi="Times New Roman" w:cs="Times New Roman"/>
          <w:b/>
          <w:color w:val="auto"/>
          <w:sz w:val="26"/>
        </w:rPr>
        <w:t>8.</w:t>
      </w:r>
      <w:r w:rsidR="007D124A">
        <w:rPr>
          <w:rFonts w:ascii="Times New Roman" w:hAnsi="Times New Roman" w:cs="Times New Roman"/>
          <w:b/>
          <w:color w:val="auto"/>
          <w:sz w:val="26"/>
        </w:rPr>
        <w:t xml:space="preserve"> </w:t>
      </w:r>
      <w:r w:rsidRPr="0004482F">
        <w:rPr>
          <w:rFonts w:ascii="Times New Roman" w:hAnsi="Times New Roman" w:cs="Times New Roman"/>
          <w:b/>
          <w:color w:val="auto"/>
        </w:rPr>
        <w:t>ВОСТРЕБОВАННОСТЬ ПРОГРАММЫ</w:t>
      </w:r>
    </w:p>
    <w:p w14:paraId="6787D016" w14:textId="02ADD37E" w:rsidR="00FF0411" w:rsidRPr="00B656D0" w:rsidRDefault="00FF0411" w:rsidP="00FF0411">
      <w:pPr>
        <w:pStyle w:val="Default"/>
        <w:ind w:firstLine="700"/>
        <w:jc w:val="both"/>
        <w:rPr>
          <w:color w:val="auto"/>
          <w:spacing w:val="-6"/>
        </w:rPr>
      </w:pPr>
      <w:r w:rsidRPr="00B656D0">
        <w:rPr>
          <w:color w:val="auto"/>
        </w:rPr>
        <w:t>Программа разработана для решения задач</w:t>
      </w:r>
      <w:r w:rsidR="00CE69E5">
        <w:rPr>
          <w:color w:val="auto"/>
        </w:rPr>
        <w:t>и</w:t>
      </w:r>
      <w:r w:rsidRPr="00B656D0">
        <w:rPr>
          <w:color w:val="auto"/>
        </w:rPr>
        <w:t xml:space="preserve"> </w:t>
      </w:r>
      <w:r w:rsidR="00CE69E5">
        <w:rPr>
          <w:color w:val="auto"/>
        </w:rPr>
        <w:t>повышения</w:t>
      </w:r>
      <w:r w:rsidRPr="00B656D0">
        <w:rPr>
          <w:color w:val="auto"/>
        </w:rPr>
        <w:t xml:space="preserve"> </w:t>
      </w:r>
      <w:r w:rsidR="00600583">
        <w:rPr>
          <w:color w:val="auto"/>
        </w:rPr>
        <w:t xml:space="preserve">психологической компетенции у учителей. </w:t>
      </w:r>
      <w:r w:rsidRPr="00B656D0">
        <w:rPr>
          <w:color w:val="auto"/>
          <w:spacing w:val="-6"/>
        </w:rPr>
        <w:t xml:space="preserve">Программа дает возможность освоить теоретические и практические </w:t>
      </w:r>
      <w:r w:rsidR="00B656D0" w:rsidRPr="00B656D0">
        <w:rPr>
          <w:color w:val="auto"/>
          <w:spacing w:val="-6"/>
        </w:rPr>
        <w:t>особенности</w:t>
      </w:r>
      <w:r w:rsidR="000D4147" w:rsidRPr="00B656D0">
        <w:rPr>
          <w:color w:val="auto"/>
          <w:spacing w:val="-6"/>
        </w:rPr>
        <w:t xml:space="preserve"> подходов </w:t>
      </w:r>
      <w:r w:rsidR="009267B9">
        <w:rPr>
          <w:color w:val="auto"/>
          <w:spacing w:val="-6"/>
        </w:rPr>
        <w:t xml:space="preserve">к рассмотрению когнитивных и эмоциональных особенностей школьников. </w:t>
      </w:r>
      <w:r w:rsidR="00C659D6">
        <w:rPr>
          <w:color w:val="auto"/>
          <w:spacing w:val="-6"/>
        </w:rPr>
        <w:t xml:space="preserve">Полученные теоретические и практические знания и учения позволят расширить психологические знания у слушателей в части понимания протеканиях когнитивных и эмоциональных процессов, а также методов их развития. Отдельный акцент сделан на рассмотрении когнитивных и эмоциональных особенностей в контексте повышения академической успешности.  </w:t>
      </w:r>
    </w:p>
    <w:p w14:paraId="007A44DE" w14:textId="510FB2D0" w:rsidR="00486AE2" w:rsidRPr="00486AE2" w:rsidRDefault="00FF0411" w:rsidP="00EE3325">
      <w:pPr>
        <w:pStyle w:val="Default"/>
        <w:ind w:firstLine="700"/>
        <w:jc w:val="both"/>
        <w:rPr>
          <w:rFonts w:eastAsia="Calibri"/>
          <w:color w:val="auto"/>
        </w:rPr>
      </w:pPr>
      <w:r w:rsidRPr="00486AE2">
        <w:rPr>
          <w:rFonts w:eastAsia="Calibri"/>
          <w:color w:val="auto"/>
        </w:rPr>
        <w:t xml:space="preserve">Содержание программы </w:t>
      </w:r>
      <w:r w:rsidR="00C659D6" w:rsidRPr="00486AE2">
        <w:rPr>
          <w:rFonts w:eastAsia="Calibri"/>
          <w:color w:val="auto"/>
        </w:rPr>
        <w:t>основано на результа</w:t>
      </w:r>
      <w:r w:rsidR="00486AE2" w:rsidRPr="00486AE2">
        <w:rPr>
          <w:rFonts w:eastAsia="Calibri"/>
          <w:color w:val="auto"/>
        </w:rPr>
        <w:t xml:space="preserve">тах эмпирического исследования </w:t>
      </w:r>
      <w:r w:rsidR="00486AE2" w:rsidRPr="00486AE2">
        <w:t>уровня развития пространственных способностей, уровня развития невербального интеллекта, объема словарного запаса, академической успешности в математике, уровня произвольного контроля, уровня математической тревожности.</w:t>
      </w:r>
    </w:p>
    <w:sectPr w:rsidR="00486AE2" w:rsidRPr="00486AE2" w:rsidSect="00C767D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993" w:right="713" w:bottom="851" w:left="10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4A279" w14:textId="77777777" w:rsidR="00226BF8" w:rsidRDefault="00226BF8">
      <w:r>
        <w:separator/>
      </w:r>
    </w:p>
  </w:endnote>
  <w:endnote w:type="continuationSeparator" w:id="0">
    <w:p w14:paraId="210BD997" w14:textId="77777777" w:rsidR="00226BF8" w:rsidRDefault="0022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34B0A" w14:textId="77777777" w:rsidR="0080414E" w:rsidRDefault="008041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6D2E82E3" wp14:editId="2C60383A">
              <wp:simplePos x="0" y="0"/>
              <wp:positionH relativeFrom="page">
                <wp:posOffset>6875145</wp:posOffset>
              </wp:positionH>
              <wp:positionV relativeFrom="page">
                <wp:posOffset>10161270</wp:posOffset>
              </wp:positionV>
              <wp:extent cx="76835" cy="175260"/>
              <wp:effectExtent l="0" t="0" r="1270" b="0"/>
              <wp:wrapNone/>
              <wp:docPr id="1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0ED74" w14:textId="791D3FB6" w:rsidR="0080414E" w:rsidRDefault="0080414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6ADE" w:rsidRPr="00C46ADE">
                            <w:rPr>
                              <w:rStyle w:val="HeaderorfooterNotBold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D2E82E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41.35pt;margin-top:800.1pt;width:6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h41QEAAJQDAAAOAAAAZHJzL2Uyb0RvYy54bWysU8tu2zAQvBfoPxC817JdxAkEy0GawEWB&#10;9AGk+YAVRVlEJS6xpC25X98lJTltcyt6IVZLcjgzO9reDl0rTpq8QVvI1WIphbYKK2MPhXz+vn93&#10;I4UPYCto0epCnrWXt7u3b7a9y/UaG2wrTYJBrM97V8gmBJdnmVeN7sAv0GnLmzVSB4E/6ZBVBD2j&#10;d222Xi43WY9UOUKlvefuw7gpdwm/rrUKX+va6yDaQjK3kFZKaxnXbLeF/EDgGqMmGvAPLDowlh+9&#10;QD1AAHEk8wqqM4rQYx0WCrsM69oonTSwmtXyLzVPDTidtLA53l1s8v8PVn05PblvJMLwAQceYBLh&#10;3SOqH15YvG/AHvQdEfaNhoofXkXLst75fLoarfa5jyBl/xkrHjIcAyagoaYuusI6BaPzAM4X0/UQ&#10;hOLm9ebm/ZUUindW11frTZpJBvl815EPHzV2IhaFJB5pwobTow+RC+TzkfiUxb1p2zTW1v7R4IOx&#10;k7hHuiPxMJSDMNUkLEopsTqzGMIxLBxuLhqkn1L0HJRCWk6yFO0ny3bETM0FzUU5F2AVXyxkkGIs&#10;78OYvaMjc2gYdzb8ji3bm6TnhcNElkefZE4xjdn6/TudevmZdr8AAAD//wMAUEsDBBQABgAIAAAA&#10;IQDiDqW73wAAAA8BAAAPAAAAZHJzL2Rvd25yZXYueG1sTI/NTsMwEITvSLyDtUjcqE2EmhDiVKgS&#10;F24UVImbG2/jCP9Etpsmb8/mBLed3dHsN81udpZNGNMQvITHjQCGvgt68L2Er8+3hwpYysprZYNH&#10;CQsm2LW3N42qdbj6D5wOuWcU4lOtJJicx5rz1Bl0Km3CiJ5u5xCdyiRjz3VUVwp3lhdCbLlTg6cP&#10;Ro24N9j9HC5OQjkfA44J9/h9nrpohqWy74uU93fz6wuwjHP+M8OKT+jQEtMpXLxOzJIWVVGSl6at&#10;EAWw1SOen6jPad0VZQW8bfj/Hu0vAAAA//8DAFBLAQItABQABgAIAAAAIQC2gziS/gAAAOEBAAAT&#10;AAAAAAAAAAAAAAAAAAAAAABbQ29udGVudF9UeXBlc10ueG1sUEsBAi0AFAAGAAgAAAAhADj9If/W&#10;AAAAlAEAAAsAAAAAAAAAAAAAAAAALwEAAF9yZWxzLy5yZWxzUEsBAi0AFAAGAAgAAAAhAFNoWHjV&#10;AQAAlAMAAA4AAAAAAAAAAAAAAAAALgIAAGRycy9lMm9Eb2MueG1sUEsBAi0AFAAGAAgAAAAhAOIO&#10;pbvfAAAADwEAAA8AAAAAAAAAAAAAAAAALwQAAGRycy9kb3ducmV2LnhtbFBLBQYAAAAABAAEAPMA&#10;AAA7BQAAAAA=&#10;" filled="f" stroked="f">
              <v:textbox style="mso-fit-shape-to-text:t" inset="0,0,0,0">
                <w:txbxContent>
                  <w:p w14:paraId="2200ED74" w14:textId="791D3FB6" w:rsidR="0080414E" w:rsidRDefault="0080414E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6ADE" w:rsidRPr="00C46ADE">
                      <w:rPr>
                        <w:rStyle w:val="HeaderorfooterNotBold"/>
                        <w:noProof/>
                      </w:rPr>
                      <w:t>2</w:t>
                    </w:r>
                    <w:r>
                      <w:rPr>
                        <w:rStyle w:val="Headerorfooter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20858" w14:textId="77777777" w:rsidR="0080414E" w:rsidRDefault="008041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259C2FE" wp14:editId="489A4D69">
              <wp:simplePos x="0" y="0"/>
              <wp:positionH relativeFrom="page">
                <wp:posOffset>6877685</wp:posOffset>
              </wp:positionH>
              <wp:positionV relativeFrom="page">
                <wp:posOffset>10219690</wp:posOffset>
              </wp:positionV>
              <wp:extent cx="76835" cy="175260"/>
              <wp:effectExtent l="635" t="0" r="0" b="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3E75D" w14:textId="77777777" w:rsidR="0080414E" w:rsidRDefault="0080414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44675">
                            <w:rPr>
                              <w:rStyle w:val="HeaderorfooterNotBold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259C2F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41.55pt;margin-top:804.7pt;width:6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HA1wEAAJQDAAAOAAAAZHJzL2Uyb0RvYy54bWysU8tu2zAQvBfoPxC817JdxAkEy0GawEWB&#10;9AGk+YAVRUlEJS6xpC25X98lZTltcyt6IVZLcjgzO9rejn0njpq8QVvI1WIphbYKK2ObQj5/37+7&#10;kcIHsBV0aHUhT9rL293bN9vB5XqNLXaVJsEg1ueDK2QbgsuzzKtW9+AX6LTlzRqph8Cf1GQVwcDo&#10;fZetl8tNNiBVjlBp77n7MG3KXcKva63C17r2OoiukMwtpJXSWsY1220hbwhca9SZBvwDix6M5Ucv&#10;UA8QQBzIvILqjSL0WIeFwj7DujZKJw2sZrX8S81TC04nLWyOdxeb/P+DVV+OT+4biTB+wJEHmER4&#10;94jqhxcW71uwjb4jwqHVUPHDq2hZNjifn69Gq33uI0g5fMaKhwyHgAlorKmPrrBOweg8gNPFdD0G&#10;obh5vbl5fyWF4p3V9dV6k2aSQT7fdeTDR429iEUhiUeasOH46EPkAvl8JD5lcW+6Lo21s380+GDs&#10;JO6R7kQ8jOUoTFXIdRQWpZRYnVgM4RQWDjcXLdJPKQYOSiEtJ1mK7pNlO2Km5oLmopwLsIovFjJI&#10;MZX3YcrewZFpWsadDb9jy/Ym6XnhcCbLo08yzzGN2fr9O516+Zl2vwAAAP//AwBQSwMEFAAGAAgA&#10;AAAhAA3fHsHgAAAADwEAAA8AAABkcnMvZG93bnJldi54bWxMj8FOwzAQRO9I/IO1SNyo3RbaNMSp&#10;UCUu3CgIiZsbb+MIex3Zbpr8Pc4Jbju7o9k31X50lg0YYudJwnIhgCE1XnfUSvj8eH0ogMWkSCvr&#10;CSVMGGFf395UqtT+Su84HFPLcgjFUkkwKfUl57Ex6FRc+B4p384+OJWyDC3XQV1zuLN8JcSGO9VR&#10;/mBUjweDzc/x4iRsxy+PfcQDfp+HJphuKuzbJOX93fjyDCzhmP7MMONndKgz08lfSEdmsxbFepm9&#10;edqI3SOw2SN2Tytgp3m33grgdcX/96h/AQAA//8DAFBLAQItABQABgAIAAAAIQC2gziS/gAAAOEB&#10;AAATAAAAAAAAAAAAAAAAAAAAAABbQ29udGVudF9UeXBlc10ueG1sUEsBAi0AFAAGAAgAAAAhADj9&#10;If/WAAAAlAEAAAsAAAAAAAAAAAAAAAAALwEAAF9yZWxzLy5yZWxzUEsBAi0AFAAGAAgAAAAhAOli&#10;ocDXAQAAlAMAAA4AAAAAAAAAAAAAAAAALgIAAGRycy9lMm9Eb2MueG1sUEsBAi0AFAAGAAgAAAAh&#10;AA3fHsHgAAAADwEAAA8AAAAAAAAAAAAAAAAAMQQAAGRycy9kb3ducmV2LnhtbFBLBQYAAAAABAAE&#10;APMAAAA+BQAAAAA=&#10;" filled="f" stroked="f">
              <v:textbox style="mso-fit-shape-to-text:t" inset="0,0,0,0">
                <w:txbxContent>
                  <w:p w14:paraId="2213E75D" w14:textId="77777777" w:rsidR="0080414E" w:rsidRDefault="0080414E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44675">
                      <w:rPr>
                        <w:rStyle w:val="HeaderorfooterNotBold"/>
                        <w:noProof/>
                      </w:rPr>
                      <w:t>3</w:t>
                    </w:r>
                    <w:r>
                      <w:rPr>
                        <w:rStyle w:val="Headerorfooter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27B4B" w14:textId="77777777" w:rsidR="0080414E" w:rsidRDefault="0080414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32596" w14:textId="77777777" w:rsidR="0080414E" w:rsidRDefault="0080414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C7FA" w14:textId="77777777" w:rsidR="0080414E" w:rsidRDefault="008041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A8BB3" w14:textId="77777777" w:rsidR="00226BF8" w:rsidRDefault="00226BF8">
      <w:r>
        <w:separator/>
      </w:r>
    </w:p>
  </w:footnote>
  <w:footnote w:type="continuationSeparator" w:id="0">
    <w:p w14:paraId="5EB6782A" w14:textId="77777777" w:rsidR="00226BF8" w:rsidRDefault="00226BF8">
      <w:r>
        <w:continuationSeparator/>
      </w:r>
    </w:p>
  </w:footnote>
  <w:footnote w:id="1">
    <w:p w14:paraId="62988565" w14:textId="77777777" w:rsidR="0080414E" w:rsidRDefault="0080414E" w:rsidP="00C41A83">
      <w:pPr>
        <w:pStyle w:val="Footnote0"/>
        <w:shd w:val="clear" w:color="auto" w:fill="auto"/>
        <w:spacing w:line="190" w:lineRule="exact"/>
        <w:ind w:left="160"/>
      </w:pPr>
      <w:r>
        <w:rPr>
          <w:rStyle w:val="Footnote1"/>
          <w:vertAlign w:val="superscript"/>
        </w:rPr>
        <w:footnoteRef/>
      </w:r>
      <w:r>
        <w:t xml:space="preserve"> Выполнение задания итоговой аттестации с подтверждением личности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90672" w14:textId="77777777" w:rsidR="0080414E" w:rsidRDefault="0080414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38E18C3" wp14:editId="1D58A7EA">
              <wp:simplePos x="0" y="0"/>
              <wp:positionH relativeFrom="page">
                <wp:posOffset>1144905</wp:posOffset>
              </wp:positionH>
              <wp:positionV relativeFrom="page">
                <wp:posOffset>608330</wp:posOffset>
              </wp:positionV>
              <wp:extent cx="82550" cy="175260"/>
              <wp:effectExtent l="1905" t="0" r="1270" b="0"/>
              <wp:wrapNone/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E6306" w14:textId="77777777" w:rsidR="0080414E" w:rsidRDefault="0080414E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38E18C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0.15pt;margin-top:47.9pt;width:6.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tB0QEAAI0DAAAOAAAAZHJzL2Uyb0RvYy54bWysU9tu2zAMfR+wfxD0vjgJkK4w4hRdixQD&#10;ugvQ9gNoWbaF2aJAKbGzrx8lx2m3vQ17EWiSOjrnkN7ejH0njpq8QVvI1WIphbYKK2ObQr487z9c&#10;S+ED2Ao6tLqQJ+3lze79u+3gcr3GFrtKk2AQ6/PBFbINweVZ5lWre/ALdNpysUbqIfAnNVlFMDB6&#10;32Xr5fIqG5AqR6i095y9n4pyl/DrWqvwra69DqIrJHML6aR0lvHMdlvIGwLXGnWmAf/Aogdj+dEL&#10;1D0EEAcyf0H1RhF6rMNCYZ9hXRulkwZWs1r+oeapBaeTFjbHu4tN/v/Bqq/HJ/edRBg/4cgDTCK8&#10;e0T1wwuLdy3YRt8S4dBqqPjhVbQsG5zPz1ej1T73EaQcvmDFQ4ZDwAQ01tRHV1inYHQewOliuh6D&#10;UJy8Xm82XFBcWX3crK/STDLI57uOfHjQ2IsYFJJ4pAkbjo8+RC6Qzy3xKYt703VprJ39LcGNMZO4&#10;R7oT8TCWI3dHDSVWJ1ZBOG0JbzUHLdJPKQbekEJaXmEpus+WfYjLNAc0B+UcgFV8sZBBiim8C9PS&#10;HRyZpmXc2elb9mpvkpBXDmeWPPOk77yfcanefqeu179o9wsAAP//AwBQSwMEFAAGAAgAAAAhANJw&#10;FJ3cAAAACgEAAA8AAABkcnMvZG93bnJldi54bWxMj0FPwzAMhe9I/IfISNxYygqs65pOaBIXbmwI&#10;iVvWeG1F4lRJ1rX/Hu8ENz/76fl71XZyVowYYu9JweMiA4HUeNNTq+Dz8PZQgIhJk9HWEyqYMcK2&#10;vr2pdGn8hT5w3KdWcAjFUivoUhpKKWPTodNx4Qckvp18cDqxDK00QV843Fm5zLIX6XRP/KHTA+46&#10;bH72Z6dgNX15HCLu8Ps0NqHr58K+z0rd302vGxAJp/Rnhis+o0PNTEd/JhOFZV1kOVsVrJ+5wtWw&#10;znlx5GGZP4GsK/m/Qv0LAAD//wMAUEsBAi0AFAAGAAgAAAAhALaDOJL+AAAA4QEAABMAAAAAAAAA&#10;AAAAAAAAAAAAAFtDb250ZW50X1R5cGVzXS54bWxQSwECLQAUAAYACAAAACEAOP0h/9YAAACUAQAA&#10;CwAAAAAAAAAAAAAAAAAvAQAAX3JlbHMvLnJlbHNQSwECLQAUAAYACAAAACEAxvmLQdEBAACNAwAA&#10;DgAAAAAAAAAAAAAAAAAuAgAAZHJzL2Uyb0RvYy54bWxQSwECLQAUAAYACAAAACEA0nAUndwAAAAK&#10;AQAADwAAAAAAAAAAAAAAAAArBAAAZHJzL2Rvd25yZXYueG1sUEsFBgAAAAAEAAQA8wAAADQFAAAA&#10;AA==&#10;" filled="f" stroked="f">
              <v:textbox style="mso-fit-shape-to-text:t" inset="0,0,0,0">
                <w:txbxContent>
                  <w:p w14:paraId="5B6E6306" w14:textId="77777777" w:rsidR="0080414E" w:rsidRDefault="0080414E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630F2" w14:textId="77777777" w:rsidR="0080414E" w:rsidRDefault="0080414E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BF3DE" w14:textId="77777777" w:rsidR="0080414E" w:rsidRDefault="0080414E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70390" w14:textId="77777777" w:rsidR="0080414E" w:rsidRDefault="008041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6F9"/>
    <w:multiLevelType w:val="hybridMultilevel"/>
    <w:tmpl w:val="1646E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7CA2"/>
    <w:multiLevelType w:val="hybridMultilevel"/>
    <w:tmpl w:val="5A0E5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764"/>
    <w:multiLevelType w:val="hybridMultilevel"/>
    <w:tmpl w:val="A08C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310CE"/>
    <w:multiLevelType w:val="hybridMultilevel"/>
    <w:tmpl w:val="25941418"/>
    <w:lvl w:ilvl="0" w:tplc="FFFFFFFF">
      <w:start w:val="1"/>
      <w:numFmt w:val="decimal"/>
      <w:lvlText w:val="%1."/>
      <w:lvlJc w:val="left"/>
      <w:pPr>
        <w:ind w:left="54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268" w:hanging="360"/>
      </w:pPr>
    </w:lvl>
    <w:lvl w:ilvl="2" w:tplc="FFFFFFFF" w:tentative="1">
      <w:start w:val="1"/>
      <w:numFmt w:val="lowerRoman"/>
      <w:lvlText w:val="%3."/>
      <w:lvlJc w:val="right"/>
      <w:pPr>
        <w:ind w:left="1988" w:hanging="180"/>
      </w:pPr>
    </w:lvl>
    <w:lvl w:ilvl="3" w:tplc="FFFFFFFF" w:tentative="1">
      <w:start w:val="1"/>
      <w:numFmt w:val="decimal"/>
      <w:lvlText w:val="%4."/>
      <w:lvlJc w:val="left"/>
      <w:pPr>
        <w:ind w:left="2708" w:hanging="360"/>
      </w:pPr>
    </w:lvl>
    <w:lvl w:ilvl="4" w:tplc="FFFFFFFF" w:tentative="1">
      <w:start w:val="1"/>
      <w:numFmt w:val="lowerLetter"/>
      <w:lvlText w:val="%5."/>
      <w:lvlJc w:val="left"/>
      <w:pPr>
        <w:ind w:left="3428" w:hanging="360"/>
      </w:pPr>
    </w:lvl>
    <w:lvl w:ilvl="5" w:tplc="FFFFFFFF" w:tentative="1">
      <w:start w:val="1"/>
      <w:numFmt w:val="lowerRoman"/>
      <w:lvlText w:val="%6."/>
      <w:lvlJc w:val="right"/>
      <w:pPr>
        <w:ind w:left="4148" w:hanging="180"/>
      </w:pPr>
    </w:lvl>
    <w:lvl w:ilvl="6" w:tplc="FFFFFFFF" w:tentative="1">
      <w:start w:val="1"/>
      <w:numFmt w:val="decimal"/>
      <w:lvlText w:val="%7."/>
      <w:lvlJc w:val="left"/>
      <w:pPr>
        <w:ind w:left="4868" w:hanging="360"/>
      </w:pPr>
    </w:lvl>
    <w:lvl w:ilvl="7" w:tplc="FFFFFFFF" w:tentative="1">
      <w:start w:val="1"/>
      <w:numFmt w:val="lowerLetter"/>
      <w:lvlText w:val="%8."/>
      <w:lvlJc w:val="left"/>
      <w:pPr>
        <w:ind w:left="5588" w:hanging="360"/>
      </w:pPr>
    </w:lvl>
    <w:lvl w:ilvl="8" w:tplc="FFFFFFFF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4" w15:restartNumberingAfterBreak="0">
    <w:nsid w:val="17CA46D1"/>
    <w:multiLevelType w:val="hybridMultilevel"/>
    <w:tmpl w:val="0F326E9A"/>
    <w:lvl w:ilvl="0" w:tplc="E1FC3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0012"/>
    <w:multiLevelType w:val="hybridMultilevel"/>
    <w:tmpl w:val="C0D6854E"/>
    <w:lvl w:ilvl="0" w:tplc="3E70AE80">
      <w:start w:val="5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1CF22198"/>
    <w:multiLevelType w:val="hybridMultilevel"/>
    <w:tmpl w:val="154EB516"/>
    <w:lvl w:ilvl="0" w:tplc="B0F0925E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EF38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849D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2D14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643FD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A244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684D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C5D0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801A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FC2EA0"/>
    <w:multiLevelType w:val="hybridMultilevel"/>
    <w:tmpl w:val="2462325A"/>
    <w:lvl w:ilvl="0" w:tplc="A6385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2930ED"/>
    <w:multiLevelType w:val="hybridMultilevel"/>
    <w:tmpl w:val="6A94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03E0F"/>
    <w:multiLevelType w:val="hybridMultilevel"/>
    <w:tmpl w:val="F5EA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33BC0"/>
    <w:multiLevelType w:val="multilevel"/>
    <w:tmpl w:val="0BEA74F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24B5AEF"/>
    <w:multiLevelType w:val="multilevel"/>
    <w:tmpl w:val="B532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C616A"/>
    <w:multiLevelType w:val="hybridMultilevel"/>
    <w:tmpl w:val="7E8A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10E65"/>
    <w:multiLevelType w:val="hybridMultilevel"/>
    <w:tmpl w:val="C10EA828"/>
    <w:lvl w:ilvl="0" w:tplc="97A0841E">
      <w:start w:val="1"/>
      <w:numFmt w:val="decimal"/>
      <w:lvlText w:val="%1."/>
      <w:lvlJc w:val="left"/>
      <w:pPr>
        <w:ind w:left="54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4" w15:restartNumberingAfterBreak="0">
    <w:nsid w:val="2DE85D8A"/>
    <w:multiLevelType w:val="hybridMultilevel"/>
    <w:tmpl w:val="5F4C7502"/>
    <w:lvl w:ilvl="0" w:tplc="3F867658">
      <w:start w:val="1"/>
      <w:numFmt w:val="decimal"/>
      <w:lvlText w:val="%1."/>
      <w:lvlJc w:val="left"/>
      <w:pPr>
        <w:ind w:left="90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5" w15:restartNumberingAfterBreak="0">
    <w:nsid w:val="2E3C6714"/>
    <w:multiLevelType w:val="multilevel"/>
    <w:tmpl w:val="7AAED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9C09D3"/>
    <w:multiLevelType w:val="hybridMultilevel"/>
    <w:tmpl w:val="3F98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752BD"/>
    <w:multiLevelType w:val="hybridMultilevel"/>
    <w:tmpl w:val="FB3A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67BF"/>
    <w:multiLevelType w:val="multilevel"/>
    <w:tmpl w:val="8BC6D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3910EF"/>
    <w:multiLevelType w:val="hybridMultilevel"/>
    <w:tmpl w:val="77D47812"/>
    <w:lvl w:ilvl="0" w:tplc="8084DC50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0" w15:restartNumberingAfterBreak="0">
    <w:nsid w:val="39762BF3"/>
    <w:multiLevelType w:val="hybridMultilevel"/>
    <w:tmpl w:val="82FEA8C4"/>
    <w:lvl w:ilvl="0" w:tplc="DC60D562">
      <w:start w:val="7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8E625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08CB9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921DE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2EBBC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7C7090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8A9AC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DE5FF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74A80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6F653B"/>
    <w:multiLevelType w:val="hybridMultilevel"/>
    <w:tmpl w:val="A0E01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2554DD"/>
    <w:multiLevelType w:val="hybridMultilevel"/>
    <w:tmpl w:val="8F0C2F4A"/>
    <w:lvl w:ilvl="0" w:tplc="DF80AC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63A78"/>
    <w:multiLevelType w:val="multilevel"/>
    <w:tmpl w:val="9B4A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825A1E"/>
    <w:multiLevelType w:val="hybridMultilevel"/>
    <w:tmpl w:val="D52A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F3F03"/>
    <w:multiLevelType w:val="hybridMultilevel"/>
    <w:tmpl w:val="357C42F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26" w15:restartNumberingAfterBreak="0">
    <w:nsid w:val="4C1F00FD"/>
    <w:multiLevelType w:val="hybridMultilevel"/>
    <w:tmpl w:val="2174B8CA"/>
    <w:lvl w:ilvl="0" w:tplc="8E665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114405"/>
    <w:multiLevelType w:val="multilevel"/>
    <w:tmpl w:val="4D7260DC"/>
    <w:lvl w:ilvl="0">
      <w:start w:val="7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E435CE"/>
    <w:multiLevelType w:val="multilevel"/>
    <w:tmpl w:val="C1A68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35255D"/>
    <w:multiLevelType w:val="hybridMultilevel"/>
    <w:tmpl w:val="3B42D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410BC"/>
    <w:multiLevelType w:val="multilevel"/>
    <w:tmpl w:val="619C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210D71"/>
    <w:multiLevelType w:val="hybridMultilevel"/>
    <w:tmpl w:val="BFDCCBD4"/>
    <w:lvl w:ilvl="0" w:tplc="1188CF42">
      <w:start w:val="1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564806"/>
    <w:multiLevelType w:val="multilevel"/>
    <w:tmpl w:val="C706DE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5B39ED"/>
    <w:multiLevelType w:val="hybridMultilevel"/>
    <w:tmpl w:val="67CC7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66AC8"/>
    <w:multiLevelType w:val="hybridMultilevel"/>
    <w:tmpl w:val="9690A5CE"/>
    <w:lvl w:ilvl="0" w:tplc="3E70AE80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A6F54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226200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4381C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C5EF6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813D6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0537E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A7196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6FA50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D6760C"/>
    <w:multiLevelType w:val="multilevel"/>
    <w:tmpl w:val="A92C76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4F42F4"/>
    <w:multiLevelType w:val="hybridMultilevel"/>
    <w:tmpl w:val="8E68C01E"/>
    <w:lvl w:ilvl="0" w:tplc="BBC6431A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7" w15:restartNumberingAfterBreak="0">
    <w:nsid w:val="69BC2DA6"/>
    <w:multiLevelType w:val="hybridMultilevel"/>
    <w:tmpl w:val="0E066B70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8" w15:restartNumberingAfterBreak="0">
    <w:nsid w:val="6A8F48B4"/>
    <w:multiLevelType w:val="hybridMultilevel"/>
    <w:tmpl w:val="D43220BA"/>
    <w:lvl w:ilvl="0" w:tplc="8084DC50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0514B"/>
    <w:multiLevelType w:val="hybridMultilevel"/>
    <w:tmpl w:val="F47E4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F1F59"/>
    <w:multiLevelType w:val="hybridMultilevel"/>
    <w:tmpl w:val="9F0C2562"/>
    <w:lvl w:ilvl="0" w:tplc="6914AB38">
      <w:start w:val="4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64A7E0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23BC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4A2574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563C46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D2DAE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B20922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46CD7A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06DA9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1DD6D49"/>
    <w:multiLevelType w:val="hybridMultilevel"/>
    <w:tmpl w:val="0F326E9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51905"/>
    <w:multiLevelType w:val="hybridMultilevel"/>
    <w:tmpl w:val="1646E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6752E"/>
    <w:multiLevelType w:val="hybridMultilevel"/>
    <w:tmpl w:val="8F0C2F4A"/>
    <w:lvl w:ilvl="0" w:tplc="DF80AC1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B43C6"/>
    <w:multiLevelType w:val="hybridMultilevel"/>
    <w:tmpl w:val="6F08FBD2"/>
    <w:lvl w:ilvl="0" w:tplc="041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5" w15:restartNumberingAfterBreak="0">
    <w:nsid w:val="7C383126"/>
    <w:multiLevelType w:val="hybridMultilevel"/>
    <w:tmpl w:val="0F326E9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27"/>
  </w:num>
  <w:num w:numId="4">
    <w:abstractNumId w:val="6"/>
  </w:num>
  <w:num w:numId="5">
    <w:abstractNumId w:val="40"/>
  </w:num>
  <w:num w:numId="6">
    <w:abstractNumId w:val="20"/>
  </w:num>
  <w:num w:numId="7">
    <w:abstractNumId w:val="34"/>
  </w:num>
  <w:num w:numId="8">
    <w:abstractNumId w:val="26"/>
  </w:num>
  <w:num w:numId="9">
    <w:abstractNumId w:val="5"/>
  </w:num>
  <w:num w:numId="10">
    <w:abstractNumId w:val="19"/>
  </w:num>
  <w:num w:numId="11">
    <w:abstractNumId w:val="38"/>
  </w:num>
  <w:num w:numId="12">
    <w:abstractNumId w:val="43"/>
  </w:num>
  <w:num w:numId="13">
    <w:abstractNumId w:val="10"/>
  </w:num>
  <w:num w:numId="14">
    <w:abstractNumId w:val="17"/>
  </w:num>
  <w:num w:numId="15">
    <w:abstractNumId w:val="22"/>
  </w:num>
  <w:num w:numId="16">
    <w:abstractNumId w:val="33"/>
  </w:num>
  <w:num w:numId="17">
    <w:abstractNumId w:val="42"/>
  </w:num>
  <w:num w:numId="18">
    <w:abstractNumId w:val="21"/>
  </w:num>
  <w:num w:numId="19">
    <w:abstractNumId w:val="36"/>
  </w:num>
  <w:num w:numId="20">
    <w:abstractNumId w:val="12"/>
  </w:num>
  <w:num w:numId="21">
    <w:abstractNumId w:val="39"/>
  </w:num>
  <w:num w:numId="22">
    <w:abstractNumId w:val="0"/>
  </w:num>
  <w:num w:numId="23">
    <w:abstractNumId w:val="7"/>
  </w:num>
  <w:num w:numId="24">
    <w:abstractNumId w:val="25"/>
  </w:num>
  <w:num w:numId="25">
    <w:abstractNumId w:val="8"/>
  </w:num>
  <w:num w:numId="26">
    <w:abstractNumId w:val="2"/>
  </w:num>
  <w:num w:numId="27">
    <w:abstractNumId w:val="29"/>
  </w:num>
  <w:num w:numId="28">
    <w:abstractNumId w:val="24"/>
  </w:num>
  <w:num w:numId="29">
    <w:abstractNumId w:val="30"/>
  </w:num>
  <w:num w:numId="30">
    <w:abstractNumId w:val="11"/>
  </w:num>
  <w:num w:numId="31">
    <w:abstractNumId w:val="1"/>
  </w:num>
  <w:num w:numId="32">
    <w:abstractNumId w:val="9"/>
  </w:num>
  <w:num w:numId="33">
    <w:abstractNumId w:val="44"/>
  </w:num>
  <w:num w:numId="34">
    <w:abstractNumId w:val="37"/>
  </w:num>
  <w:num w:numId="35">
    <w:abstractNumId w:val="16"/>
  </w:num>
  <w:num w:numId="36">
    <w:abstractNumId w:val="23"/>
  </w:num>
  <w:num w:numId="37">
    <w:abstractNumId w:val="31"/>
  </w:num>
  <w:num w:numId="38">
    <w:abstractNumId w:val="4"/>
  </w:num>
  <w:num w:numId="39">
    <w:abstractNumId w:val="13"/>
  </w:num>
  <w:num w:numId="40">
    <w:abstractNumId w:val="15"/>
  </w:num>
  <w:num w:numId="41">
    <w:abstractNumId w:val="28"/>
  </w:num>
  <w:num w:numId="42">
    <w:abstractNumId w:val="3"/>
  </w:num>
  <w:num w:numId="43">
    <w:abstractNumId w:val="14"/>
  </w:num>
  <w:num w:numId="44">
    <w:abstractNumId w:val="45"/>
  </w:num>
  <w:num w:numId="45">
    <w:abstractNumId w:val="4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A3"/>
    <w:rsid w:val="00001BC9"/>
    <w:rsid w:val="00002C07"/>
    <w:rsid w:val="00006EC6"/>
    <w:rsid w:val="00007F94"/>
    <w:rsid w:val="0001183E"/>
    <w:rsid w:val="000154C3"/>
    <w:rsid w:val="000234AB"/>
    <w:rsid w:val="0004482F"/>
    <w:rsid w:val="00047B5A"/>
    <w:rsid w:val="00053F86"/>
    <w:rsid w:val="00057808"/>
    <w:rsid w:val="000608CA"/>
    <w:rsid w:val="0006240C"/>
    <w:rsid w:val="00064970"/>
    <w:rsid w:val="00075613"/>
    <w:rsid w:val="000777C8"/>
    <w:rsid w:val="00081E77"/>
    <w:rsid w:val="000838B4"/>
    <w:rsid w:val="00094029"/>
    <w:rsid w:val="00095EFD"/>
    <w:rsid w:val="000B401D"/>
    <w:rsid w:val="000B6C44"/>
    <w:rsid w:val="000B719B"/>
    <w:rsid w:val="000C1459"/>
    <w:rsid w:val="000D4147"/>
    <w:rsid w:val="000D4964"/>
    <w:rsid w:val="000D54BC"/>
    <w:rsid w:val="000D7020"/>
    <w:rsid w:val="000E1274"/>
    <w:rsid w:val="000E299B"/>
    <w:rsid w:val="00100228"/>
    <w:rsid w:val="00102163"/>
    <w:rsid w:val="001141B6"/>
    <w:rsid w:val="00120649"/>
    <w:rsid w:val="00120AEB"/>
    <w:rsid w:val="00130DA2"/>
    <w:rsid w:val="0013583C"/>
    <w:rsid w:val="00145531"/>
    <w:rsid w:val="0015423E"/>
    <w:rsid w:val="00173BF2"/>
    <w:rsid w:val="001803A5"/>
    <w:rsid w:val="001807AB"/>
    <w:rsid w:val="00184289"/>
    <w:rsid w:val="001848DD"/>
    <w:rsid w:val="00190E27"/>
    <w:rsid w:val="001B0A08"/>
    <w:rsid w:val="001B7D1B"/>
    <w:rsid w:val="001C24AC"/>
    <w:rsid w:val="001C2CB8"/>
    <w:rsid w:val="001C4DA4"/>
    <w:rsid w:val="001C4F90"/>
    <w:rsid w:val="001D2F16"/>
    <w:rsid w:val="001D421B"/>
    <w:rsid w:val="001F2FF2"/>
    <w:rsid w:val="001F69E4"/>
    <w:rsid w:val="001F6A16"/>
    <w:rsid w:val="001F7BEA"/>
    <w:rsid w:val="001F7CD6"/>
    <w:rsid w:val="00200B70"/>
    <w:rsid w:val="00226A93"/>
    <w:rsid w:val="00226BF8"/>
    <w:rsid w:val="00245DC8"/>
    <w:rsid w:val="00250E2B"/>
    <w:rsid w:val="00251803"/>
    <w:rsid w:val="00251FB0"/>
    <w:rsid w:val="00253DC2"/>
    <w:rsid w:val="0025584D"/>
    <w:rsid w:val="0026441E"/>
    <w:rsid w:val="00265E20"/>
    <w:rsid w:val="0026651D"/>
    <w:rsid w:val="00267739"/>
    <w:rsid w:val="00271310"/>
    <w:rsid w:val="00282697"/>
    <w:rsid w:val="0028637F"/>
    <w:rsid w:val="002959CD"/>
    <w:rsid w:val="00297F9C"/>
    <w:rsid w:val="002A08C7"/>
    <w:rsid w:val="002A15DB"/>
    <w:rsid w:val="002A49DC"/>
    <w:rsid w:val="002A5113"/>
    <w:rsid w:val="002A5BAE"/>
    <w:rsid w:val="002B0764"/>
    <w:rsid w:val="002B14E1"/>
    <w:rsid w:val="002B157D"/>
    <w:rsid w:val="002B2438"/>
    <w:rsid w:val="002B59D9"/>
    <w:rsid w:val="002B5ECA"/>
    <w:rsid w:val="002B62D3"/>
    <w:rsid w:val="002C4577"/>
    <w:rsid w:val="002D3AAF"/>
    <w:rsid w:val="002D6E39"/>
    <w:rsid w:val="002E2AFD"/>
    <w:rsid w:val="002E6088"/>
    <w:rsid w:val="002E787A"/>
    <w:rsid w:val="002F1CDF"/>
    <w:rsid w:val="002F4A54"/>
    <w:rsid w:val="003041B3"/>
    <w:rsid w:val="0030736E"/>
    <w:rsid w:val="00336637"/>
    <w:rsid w:val="003369A8"/>
    <w:rsid w:val="00342F8C"/>
    <w:rsid w:val="0035034F"/>
    <w:rsid w:val="003650CC"/>
    <w:rsid w:val="00373892"/>
    <w:rsid w:val="00382D95"/>
    <w:rsid w:val="0039220B"/>
    <w:rsid w:val="003958D6"/>
    <w:rsid w:val="00396C79"/>
    <w:rsid w:val="003A08DA"/>
    <w:rsid w:val="003B03DE"/>
    <w:rsid w:val="003B1D22"/>
    <w:rsid w:val="003B75BF"/>
    <w:rsid w:val="003C46B6"/>
    <w:rsid w:val="003D087B"/>
    <w:rsid w:val="003D0E4B"/>
    <w:rsid w:val="003D1D3C"/>
    <w:rsid w:val="003D6BE2"/>
    <w:rsid w:val="003E1E79"/>
    <w:rsid w:val="003E38B4"/>
    <w:rsid w:val="003F05B1"/>
    <w:rsid w:val="003F11AD"/>
    <w:rsid w:val="003F2C29"/>
    <w:rsid w:val="003F56CF"/>
    <w:rsid w:val="004043AA"/>
    <w:rsid w:val="004051D1"/>
    <w:rsid w:val="004132BB"/>
    <w:rsid w:val="004132F6"/>
    <w:rsid w:val="00413F3E"/>
    <w:rsid w:val="00414994"/>
    <w:rsid w:val="004215C4"/>
    <w:rsid w:val="004248CA"/>
    <w:rsid w:val="00425B7A"/>
    <w:rsid w:val="00443DCF"/>
    <w:rsid w:val="004470D9"/>
    <w:rsid w:val="00454191"/>
    <w:rsid w:val="00457F40"/>
    <w:rsid w:val="00460BF5"/>
    <w:rsid w:val="00462C08"/>
    <w:rsid w:val="00464146"/>
    <w:rsid w:val="0046779D"/>
    <w:rsid w:val="00476A85"/>
    <w:rsid w:val="00476CF5"/>
    <w:rsid w:val="00482326"/>
    <w:rsid w:val="00486AE2"/>
    <w:rsid w:val="00487D20"/>
    <w:rsid w:val="00495C71"/>
    <w:rsid w:val="00496250"/>
    <w:rsid w:val="00496724"/>
    <w:rsid w:val="00496B1B"/>
    <w:rsid w:val="00496EF3"/>
    <w:rsid w:val="004A3341"/>
    <w:rsid w:val="004A6B05"/>
    <w:rsid w:val="004B3905"/>
    <w:rsid w:val="004B3B02"/>
    <w:rsid w:val="004C6BE0"/>
    <w:rsid w:val="004C6E29"/>
    <w:rsid w:val="004D2620"/>
    <w:rsid w:val="004D7B71"/>
    <w:rsid w:val="004E18A0"/>
    <w:rsid w:val="004E66AF"/>
    <w:rsid w:val="004E7558"/>
    <w:rsid w:val="004E7A54"/>
    <w:rsid w:val="004F0F43"/>
    <w:rsid w:val="004F16D3"/>
    <w:rsid w:val="004F7A9D"/>
    <w:rsid w:val="005008B8"/>
    <w:rsid w:val="005036C0"/>
    <w:rsid w:val="00513D8B"/>
    <w:rsid w:val="005170FD"/>
    <w:rsid w:val="00523B63"/>
    <w:rsid w:val="005268DE"/>
    <w:rsid w:val="00527D0B"/>
    <w:rsid w:val="00530248"/>
    <w:rsid w:val="00530F18"/>
    <w:rsid w:val="00531D53"/>
    <w:rsid w:val="00535A78"/>
    <w:rsid w:val="005422CE"/>
    <w:rsid w:val="00547AC7"/>
    <w:rsid w:val="005551E0"/>
    <w:rsid w:val="00562308"/>
    <w:rsid w:val="00564083"/>
    <w:rsid w:val="00571F4C"/>
    <w:rsid w:val="005750B9"/>
    <w:rsid w:val="00580871"/>
    <w:rsid w:val="00587106"/>
    <w:rsid w:val="0058729E"/>
    <w:rsid w:val="00590C99"/>
    <w:rsid w:val="0059237A"/>
    <w:rsid w:val="00593563"/>
    <w:rsid w:val="00596BE6"/>
    <w:rsid w:val="005976E9"/>
    <w:rsid w:val="005A2218"/>
    <w:rsid w:val="005A3495"/>
    <w:rsid w:val="005A4BF2"/>
    <w:rsid w:val="005A63EA"/>
    <w:rsid w:val="005B15E6"/>
    <w:rsid w:val="005B2A98"/>
    <w:rsid w:val="005B38C4"/>
    <w:rsid w:val="005B5EE0"/>
    <w:rsid w:val="005C3255"/>
    <w:rsid w:val="005C44CF"/>
    <w:rsid w:val="005C480D"/>
    <w:rsid w:val="005C495C"/>
    <w:rsid w:val="005C6504"/>
    <w:rsid w:val="005D2408"/>
    <w:rsid w:val="005D5A4C"/>
    <w:rsid w:val="005E5D4A"/>
    <w:rsid w:val="00600583"/>
    <w:rsid w:val="006010BA"/>
    <w:rsid w:val="00601758"/>
    <w:rsid w:val="00605B32"/>
    <w:rsid w:val="00613245"/>
    <w:rsid w:val="00621973"/>
    <w:rsid w:val="00622D5B"/>
    <w:rsid w:val="00623803"/>
    <w:rsid w:val="00630DD6"/>
    <w:rsid w:val="00640905"/>
    <w:rsid w:val="00642C22"/>
    <w:rsid w:val="00643193"/>
    <w:rsid w:val="00644550"/>
    <w:rsid w:val="00645883"/>
    <w:rsid w:val="00651220"/>
    <w:rsid w:val="00652B1A"/>
    <w:rsid w:val="00654124"/>
    <w:rsid w:val="00656739"/>
    <w:rsid w:val="00657582"/>
    <w:rsid w:val="0066731F"/>
    <w:rsid w:val="00670EB9"/>
    <w:rsid w:val="006742C2"/>
    <w:rsid w:val="00675C7A"/>
    <w:rsid w:val="00676A41"/>
    <w:rsid w:val="006812DC"/>
    <w:rsid w:val="00683C1C"/>
    <w:rsid w:val="00684853"/>
    <w:rsid w:val="00686530"/>
    <w:rsid w:val="00691039"/>
    <w:rsid w:val="0069657E"/>
    <w:rsid w:val="006A1E91"/>
    <w:rsid w:val="006A4253"/>
    <w:rsid w:val="006A62C1"/>
    <w:rsid w:val="006A7071"/>
    <w:rsid w:val="006B11EE"/>
    <w:rsid w:val="006B3DDF"/>
    <w:rsid w:val="006B4292"/>
    <w:rsid w:val="006B63DB"/>
    <w:rsid w:val="006B703D"/>
    <w:rsid w:val="006B7FF3"/>
    <w:rsid w:val="006C3116"/>
    <w:rsid w:val="006C3D0F"/>
    <w:rsid w:val="006C726E"/>
    <w:rsid w:val="006D2ADF"/>
    <w:rsid w:val="006D79AB"/>
    <w:rsid w:val="006E48CB"/>
    <w:rsid w:val="006E6D9D"/>
    <w:rsid w:val="006F31D5"/>
    <w:rsid w:val="006F3654"/>
    <w:rsid w:val="006F68C2"/>
    <w:rsid w:val="006F6D42"/>
    <w:rsid w:val="007013BA"/>
    <w:rsid w:val="007030E5"/>
    <w:rsid w:val="007032C4"/>
    <w:rsid w:val="00712199"/>
    <w:rsid w:val="00713D3B"/>
    <w:rsid w:val="0071786D"/>
    <w:rsid w:val="00723857"/>
    <w:rsid w:val="00724560"/>
    <w:rsid w:val="00742E19"/>
    <w:rsid w:val="007438EA"/>
    <w:rsid w:val="00745097"/>
    <w:rsid w:val="00746589"/>
    <w:rsid w:val="0075237B"/>
    <w:rsid w:val="00753364"/>
    <w:rsid w:val="00755213"/>
    <w:rsid w:val="00760CD6"/>
    <w:rsid w:val="00781935"/>
    <w:rsid w:val="00782010"/>
    <w:rsid w:val="00782614"/>
    <w:rsid w:val="00782C0B"/>
    <w:rsid w:val="00784575"/>
    <w:rsid w:val="00792B7E"/>
    <w:rsid w:val="00793ACA"/>
    <w:rsid w:val="00794216"/>
    <w:rsid w:val="00794378"/>
    <w:rsid w:val="007A312A"/>
    <w:rsid w:val="007A7E89"/>
    <w:rsid w:val="007B08C8"/>
    <w:rsid w:val="007B778C"/>
    <w:rsid w:val="007D124A"/>
    <w:rsid w:val="007D5726"/>
    <w:rsid w:val="007E6909"/>
    <w:rsid w:val="007F1CCA"/>
    <w:rsid w:val="007F59DF"/>
    <w:rsid w:val="007F7A62"/>
    <w:rsid w:val="00801E17"/>
    <w:rsid w:val="0080414E"/>
    <w:rsid w:val="008120E0"/>
    <w:rsid w:val="00815D07"/>
    <w:rsid w:val="00822ADC"/>
    <w:rsid w:val="00822F36"/>
    <w:rsid w:val="0082335F"/>
    <w:rsid w:val="00831011"/>
    <w:rsid w:val="00831BD4"/>
    <w:rsid w:val="00834654"/>
    <w:rsid w:val="00837D52"/>
    <w:rsid w:val="00850F5E"/>
    <w:rsid w:val="0085473F"/>
    <w:rsid w:val="00855B49"/>
    <w:rsid w:val="00857808"/>
    <w:rsid w:val="008638F2"/>
    <w:rsid w:val="00866AC7"/>
    <w:rsid w:val="008675D2"/>
    <w:rsid w:val="00872F28"/>
    <w:rsid w:val="00876B90"/>
    <w:rsid w:val="0089376F"/>
    <w:rsid w:val="00894FAE"/>
    <w:rsid w:val="008A3BA3"/>
    <w:rsid w:val="008A6E71"/>
    <w:rsid w:val="008B67EB"/>
    <w:rsid w:val="008C6E01"/>
    <w:rsid w:val="008D23ED"/>
    <w:rsid w:val="008D718D"/>
    <w:rsid w:val="008D73E0"/>
    <w:rsid w:val="008D762B"/>
    <w:rsid w:val="008E2474"/>
    <w:rsid w:val="008E4BB0"/>
    <w:rsid w:val="008E5B7F"/>
    <w:rsid w:val="008E62F4"/>
    <w:rsid w:val="00903566"/>
    <w:rsid w:val="00911199"/>
    <w:rsid w:val="0091285D"/>
    <w:rsid w:val="00915321"/>
    <w:rsid w:val="009161EA"/>
    <w:rsid w:val="00920796"/>
    <w:rsid w:val="00923898"/>
    <w:rsid w:val="009264FB"/>
    <w:rsid w:val="009267B9"/>
    <w:rsid w:val="00926A24"/>
    <w:rsid w:val="0093583B"/>
    <w:rsid w:val="00937C8B"/>
    <w:rsid w:val="00942508"/>
    <w:rsid w:val="00942943"/>
    <w:rsid w:val="00951560"/>
    <w:rsid w:val="0095264A"/>
    <w:rsid w:val="00952DA3"/>
    <w:rsid w:val="00957104"/>
    <w:rsid w:val="00963B14"/>
    <w:rsid w:val="0097547E"/>
    <w:rsid w:val="0098452B"/>
    <w:rsid w:val="00984E61"/>
    <w:rsid w:val="009935E5"/>
    <w:rsid w:val="009A4FCA"/>
    <w:rsid w:val="009B0FA7"/>
    <w:rsid w:val="009B5295"/>
    <w:rsid w:val="009B7D5A"/>
    <w:rsid w:val="009C4CD0"/>
    <w:rsid w:val="009D6241"/>
    <w:rsid w:val="009D655F"/>
    <w:rsid w:val="009E32F2"/>
    <w:rsid w:val="009F095C"/>
    <w:rsid w:val="00A073A1"/>
    <w:rsid w:val="00A1463A"/>
    <w:rsid w:val="00A1510C"/>
    <w:rsid w:val="00A15AB8"/>
    <w:rsid w:val="00A15F13"/>
    <w:rsid w:val="00A1773D"/>
    <w:rsid w:val="00A25C26"/>
    <w:rsid w:val="00A26343"/>
    <w:rsid w:val="00A31AC2"/>
    <w:rsid w:val="00A414DE"/>
    <w:rsid w:val="00A4562E"/>
    <w:rsid w:val="00A50254"/>
    <w:rsid w:val="00A5326C"/>
    <w:rsid w:val="00A54D4C"/>
    <w:rsid w:val="00A6216F"/>
    <w:rsid w:val="00A71ABF"/>
    <w:rsid w:val="00A7244A"/>
    <w:rsid w:val="00A728B4"/>
    <w:rsid w:val="00A86AF3"/>
    <w:rsid w:val="00A87F53"/>
    <w:rsid w:val="00AA2B71"/>
    <w:rsid w:val="00AB1E4D"/>
    <w:rsid w:val="00AB2C19"/>
    <w:rsid w:val="00AB3508"/>
    <w:rsid w:val="00AC5D2C"/>
    <w:rsid w:val="00AC72EF"/>
    <w:rsid w:val="00AD071B"/>
    <w:rsid w:val="00AD584B"/>
    <w:rsid w:val="00AE09FD"/>
    <w:rsid w:val="00AF54B2"/>
    <w:rsid w:val="00AF6AB0"/>
    <w:rsid w:val="00AF787A"/>
    <w:rsid w:val="00B00C7C"/>
    <w:rsid w:val="00B022FB"/>
    <w:rsid w:val="00B0584F"/>
    <w:rsid w:val="00B0699D"/>
    <w:rsid w:val="00B1099F"/>
    <w:rsid w:val="00B117E8"/>
    <w:rsid w:val="00B13288"/>
    <w:rsid w:val="00B13B9A"/>
    <w:rsid w:val="00B23193"/>
    <w:rsid w:val="00B23819"/>
    <w:rsid w:val="00B245B5"/>
    <w:rsid w:val="00B25878"/>
    <w:rsid w:val="00B30938"/>
    <w:rsid w:val="00B3288C"/>
    <w:rsid w:val="00B443D0"/>
    <w:rsid w:val="00B502A8"/>
    <w:rsid w:val="00B56802"/>
    <w:rsid w:val="00B62A7F"/>
    <w:rsid w:val="00B656D0"/>
    <w:rsid w:val="00B71006"/>
    <w:rsid w:val="00B767AB"/>
    <w:rsid w:val="00B805DA"/>
    <w:rsid w:val="00B8618A"/>
    <w:rsid w:val="00B95E84"/>
    <w:rsid w:val="00B95F8E"/>
    <w:rsid w:val="00BA1F05"/>
    <w:rsid w:val="00BA5897"/>
    <w:rsid w:val="00BB0DF7"/>
    <w:rsid w:val="00BB47B6"/>
    <w:rsid w:val="00BC6219"/>
    <w:rsid w:val="00BD2151"/>
    <w:rsid w:val="00BD6035"/>
    <w:rsid w:val="00BD65FD"/>
    <w:rsid w:val="00BE3F2E"/>
    <w:rsid w:val="00BF06F5"/>
    <w:rsid w:val="00BF1649"/>
    <w:rsid w:val="00BF59A7"/>
    <w:rsid w:val="00BF68F6"/>
    <w:rsid w:val="00C07737"/>
    <w:rsid w:val="00C24953"/>
    <w:rsid w:val="00C25E3D"/>
    <w:rsid w:val="00C34474"/>
    <w:rsid w:val="00C34838"/>
    <w:rsid w:val="00C37AD8"/>
    <w:rsid w:val="00C40E1A"/>
    <w:rsid w:val="00C41A83"/>
    <w:rsid w:val="00C46ADE"/>
    <w:rsid w:val="00C51B0F"/>
    <w:rsid w:val="00C659D6"/>
    <w:rsid w:val="00C74B13"/>
    <w:rsid w:val="00C7600E"/>
    <w:rsid w:val="00C767D8"/>
    <w:rsid w:val="00C76A4E"/>
    <w:rsid w:val="00C7732F"/>
    <w:rsid w:val="00C80FB5"/>
    <w:rsid w:val="00C814D1"/>
    <w:rsid w:val="00C91709"/>
    <w:rsid w:val="00C924DF"/>
    <w:rsid w:val="00C936E3"/>
    <w:rsid w:val="00CA58A2"/>
    <w:rsid w:val="00CA75BD"/>
    <w:rsid w:val="00CB2CB7"/>
    <w:rsid w:val="00CB340D"/>
    <w:rsid w:val="00CB3F10"/>
    <w:rsid w:val="00CB59A3"/>
    <w:rsid w:val="00CC21FC"/>
    <w:rsid w:val="00CD1F24"/>
    <w:rsid w:val="00CD5620"/>
    <w:rsid w:val="00CD7020"/>
    <w:rsid w:val="00CD711B"/>
    <w:rsid w:val="00CD7A70"/>
    <w:rsid w:val="00CE2103"/>
    <w:rsid w:val="00CE4044"/>
    <w:rsid w:val="00CE50C7"/>
    <w:rsid w:val="00CE69E5"/>
    <w:rsid w:val="00CF0A63"/>
    <w:rsid w:val="00CF0D5A"/>
    <w:rsid w:val="00CF1118"/>
    <w:rsid w:val="00CF71C1"/>
    <w:rsid w:val="00D00AD6"/>
    <w:rsid w:val="00D10912"/>
    <w:rsid w:val="00D10E2C"/>
    <w:rsid w:val="00D240C1"/>
    <w:rsid w:val="00D312B9"/>
    <w:rsid w:val="00D3156B"/>
    <w:rsid w:val="00D36769"/>
    <w:rsid w:val="00D37EE8"/>
    <w:rsid w:val="00D456D5"/>
    <w:rsid w:val="00D475D6"/>
    <w:rsid w:val="00D47C6E"/>
    <w:rsid w:val="00D5008C"/>
    <w:rsid w:val="00D5121F"/>
    <w:rsid w:val="00D521C9"/>
    <w:rsid w:val="00D55615"/>
    <w:rsid w:val="00D570C1"/>
    <w:rsid w:val="00D6424A"/>
    <w:rsid w:val="00D6529D"/>
    <w:rsid w:val="00D673AA"/>
    <w:rsid w:val="00D6793C"/>
    <w:rsid w:val="00D70A2C"/>
    <w:rsid w:val="00D71E18"/>
    <w:rsid w:val="00D7706F"/>
    <w:rsid w:val="00D81191"/>
    <w:rsid w:val="00D83CD3"/>
    <w:rsid w:val="00D84C38"/>
    <w:rsid w:val="00D92A77"/>
    <w:rsid w:val="00D92D6D"/>
    <w:rsid w:val="00D93872"/>
    <w:rsid w:val="00D957AF"/>
    <w:rsid w:val="00DA1879"/>
    <w:rsid w:val="00DA2550"/>
    <w:rsid w:val="00DA2B67"/>
    <w:rsid w:val="00DC3B80"/>
    <w:rsid w:val="00DD1641"/>
    <w:rsid w:val="00DD52A1"/>
    <w:rsid w:val="00DE005E"/>
    <w:rsid w:val="00DE60BA"/>
    <w:rsid w:val="00DF0E25"/>
    <w:rsid w:val="00DF3E6A"/>
    <w:rsid w:val="00DF5B6E"/>
    <w:rsid w:val="00E0668F"/>
    <w:rsid w:val="00E07395"/>
    <w:rsid w:val="00E11E19"/>
    <w:rsid w:val="00E130A3"/>
    <w:rsid w:val="00E152CA"/>
    <w:rsid w:val="00E25617"/>
    <w:rsid w:val="00E3291B"/>
    <w:rsid w:val="00E37F84"/>
    <w:rsid w:val="00E42ADE"/>
    <w:rsid w:val="00E43A0A"/>
    <w:rsid w:val="00E44B24"/>
    <w:rsid w:val="00E44D34"/>
    <w:rsid w:val="00E475AE"/>
    <w:rsid w:val="00E52CA3"/>
    <w:rsid w:val="00E5715A"/>
    <w:rsid w:val="00E611D5"/>
    <w:rsid w:val="00E61E86"/>
    <w:rsid w:val="00E65A85"/>
    <w:rsid w:val="00E728F1"/>
    <w:rsid w:val="00E72BB0"/>
    <w:rsid w:val="00E75821"/>
    <w:rsid w:val="00E84F2F"/>
    <w:rsid w:val="00E85FFB"/>
    <w:rsid w:val="00E877B6"/>
    <w:rsid w:val="00E90076"/>
    <w:rsid w:val="00E90A94"/>
    <w:rsid w:val="00E90E7D"/>
    <w:rsid w:val="00E91852"/>
    <w:rsid w:val="00E92828"/>
    <w:rsid w:val="00E947E4"/>
    <w:rsid w:val="00E96FC5"/>
    <w:rsid w:val="00EA1463"/>
    <w:rsid w:val="00EC0686"/>
    <w:rsid w:val="00EC45F5"/>
    <w:rsid w:val="00EC721C"/>
    <w:rsid w:val="00ED22B0"/>
    <w:rsid w:val="00ED28E8"/>
    <w:rsid w:val="00ED621A"/>
    <w:rsid w:val="00EE00A9"/>
    <w:rsid w:val="00EE0F00"/>
    <w:rsid w:val="00EE31DB"/>
    <w:rsid w:val="00EE3325"/>
    <w:rsid w:val="00EE4708"/>
    <w:rsid w:val="00EF0C34"/>
    <w:rsid w:val="00EF5ED6"/>
    <w:rsid w:val="00EF5FF6"/>
    <w:rsid w:val="00F00F0C"/>
    <w:rsid w:val="00F0790B"/>
    <w:rsid w:val="00F109FE"/>
    <w:rsid w:val="00F112C7"/>
    <w:rsid w:val="00F11DBD"/>
    <w:rsid w:val="00F34F3E"/>
    <w:rsid w:val="00F37855"/>
    <w:rsid w:val="00F4072B"/>
    <w:rsid w:val="00F44675"/>
    <w:rsid w:val="00F501CF"/>
    <w:rsid w:val="00F50AF3"/>
    <w:rsid w:val="00F51A3F"/>
    <w:rsid w:val="00F53014"/>
    <w:rsid w:val="00F54846"/>
    <w:rsid w:val="00F57AAA"/>
    <w:rsid w:val="00F57D25"/>
    <w:rsid w:val="00F624E5"/>
    <w:rsid w:val="00F63F56"/>
    <w:rsid w:val="00F66320"/>
    <w:rsid w:val="00F707FD"/>
    <w:rsid w:val="00F80431"/>
    <w:rsid w:val="00F823A0"/>
    <w:rsid w:val="00F8305C"/>
    <w:rsid w:val="00F85749"/>
    <w:rsid w:val="00F860D3"/>
    <w:rsid w:val="00F962F3"/>
    <w:rsid w:val="00FA6480"/>
    <w:rsid w:val="00FB0621"/>
    <w:rsid w:val="00FC5205"/>
    <w:rsid w:val="00FE2CE6"/>
    <w:rsid w:val="00FF0411"/>
    <w:rsid w:val="00FF20AE"/>
    <w:rsid w:val="00FF4FAB"/>
    <w:rsid w:val="00FF6947"/>
    <w:rsid w:val="00FF6DCC"/>
    <w:rsid w:val="64731712"/>
    <w:rsid w:val="65E96586"/>
    <w:rsid w:val="69CE1833"/>
    <w:rsid w:val="6EA30F9B"/>
    <w:rsid w:val="7BD3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A5DE60"/>
  <w15:docId w15:val="{72CEE248-2AAE-49D5-8254-9211A1D7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0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Tahoma16pt">
    <w:name w:val="Body text (2) + Tahoma;16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2Tahoma16pt0">
    <w:name w:val="Body text (2) + Tahoma;16 pt0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Constantia15ptItalicSpacing-1pt">
    <w:name w:val="Body text (2) + Constantia;15 pt;Italic;Spacing -1 pt"/>
    <w:basedOn w:val="Bodytext2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15pt">
    <w:name w:val="Body text (2) + 1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200">
    <w:name w:val="Body text (2)0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NotBold">
    <w:name w:val="Header or footer + 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1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erorfooterImpact10ptNotBoldItalic">
    <w:name w:val="Header or footer + Impact;10 pt;Not Bold;Italic"/>
    <w:basedOn w:val="Headerorfooter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Tahoma11ptNotBoldItalic">
    <w:name w:val="Header or footer + Tahoma;11 pt;Not Bold;Italic"/>
    <w:basedOn w:val="Headerorfooter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2">
    <w:name w:val="Body text (2)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Bold0">
    <w:name w:val="Body text (2) + Bold0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Footnote0">
    <w:name w:val="Footnote0"/>
    <w:basedOn w:val="a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23">
    <w:name w:val="Body text (2)3"/>
    <w:basedOn w:val="a"/>
    <w:link w:val="Bodytext2"/>
    <w:pPr>
      <w:shd w:val="clear" w:color="auto" w:fill="FFFFFF"/>
      <w:spacing w:after="132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80" w:after="240" w:line="39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0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1002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228"/>
    <w:rPr>
      <w:color w:val="000000"/>
    </w:rPr>
  </w:style>
  <w:style w:type="paragraph" w:styleId="a6">
    <w:name w:val="footer"/>
    <w:basedOn w:val="a"/>
    <w:link w:val="a7"/>
    <w:uiPriority w:val="99"/>
    <w:unhideWhenUsed/>
    <w:rsid w:val="001002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0228"/>
    <w:rPr>
      <w:color w:val="000000"/>
    </w:rPr>
  </w:style>
  <w:style w:type="table" w:styleId="a8">
    <w:name w:val="Table Grid"/>
    <w:basedOn w:val="a1"/>
    <w:uiPriority w:val="39"/>
    <w:rsid w:val="00E9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2064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9">
    <w:name w:val="List Paragraph"/>
    <w:basedOn w:val="a"/>
    <w:uiPriority w:val="34"/>
    <w:qFormat/>
    <w:rsid w:val="00120649"/>
    <w:pPr>
      <w:autoSpaceDE w:val="0"/>
      <w:autoSpaceDN w:val="0"/>
      <w:adjustRightInd w:val="0"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eastAsia="en-US" w:bidi="ar-SA"/>
    </w:rPr>
  </w:style>
  <w:style w:type="paragraph" w:styleId="aa">
    <w:name w:val="Body Text Indent"/>
    <w:basedOn w:val="a"/>
    <w:link w:val="ab"/>
    <w:rsid w:val="00E42ADE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character" w:customStyle="1" w:styleId="ab">
    <w:name w:val="Основной текст с отступом Знак"/>
    <w:basedOn w:val="a0"/>
    <w:link w:val="aa"/>
    <w:rsid w:val="00E42ADE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paragraph" w:styleId="ac">
    <w:name w:val="Balloon Text"/>
    <w:basedOn w:val="a"/>
    <w:link w:val="ad"/>
    <w:uiPriority w:val="99"/>
    <w:semiHidden/>
    <w:unhideWhenUsed/>
    <w:rsid w:val="00587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7106"/>
    <w:rPr>
      <w:rFonts w:ascii="Segoe UI" w:hAnsi="Segoe UI" w:cs="Segoe UI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B2CB7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e">
    <w:name w:val="Normal (Web)"/>
    <w:basedOn w:val="a"/>
    <w:uiPriority w:val="99"/>
    <w:unhideWhenUsed/>
    <w:rsid w:val="00D315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">
    <w:name w:val="Обычный1"/>
    <w:rsid w:val="00486AE2"/>
    <w:pPr>
      <w:widowControl/>
      <w:spacing w:line="276" w:lineRule="auto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02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5978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191294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1979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10494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4179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&#1088;&#1087;&#1086;.&#1088;&#1092;/psychologists/rpopsych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F6CE5D48B5C4AA4DD792E4B15347F" ma:contentTypeVersion="10" ma:contentTypeDescription="Create a new document." ma:contentTypeScope="" ma:versionID="8d025cc45a91b1a0f18fe761aeab64fb">
  <xsd:schema xmlns:xsd="http://www.w3.org/2001/XMLSchema" xmlns:xs="http://www.w3.org/2001/XMLSchema" xmlns:p="http://schemas.microsoft.com/office/2006/metadata/properties" xmlns:ns3="df979279-50cc-4c46-9c37-55770f2012d8" targetNamespace="http://schemas.microsoft.com/office/2006/metadata/properties" ma:root="true" ma:fieldsID="70d53f5bcdfe50c984a7989c852c442c" ns3:_="">
    <xsd:import namespace="df979279-50cc-4c46-9c37-55770f201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79279-50cc-4c46-9c37-55770f201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3F014-3544-4A5D-9712-3AEE3EEF9028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df979279-50cc-4c46-9c37-55770f2012d8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64A782-1261-4A9E-8CF7-AA9FA336D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79279-50cc-4c46-9c37-55770f201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3287D-F95E-47FB-A3D0-9BC19C516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DB00C-4EA2-4E7C-8F8D-49C055CC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Алексеевна</dc:creator>
  <cp:lastModifiedBy>Маркова Ольга Алексеевна</cp:lastModifiedBy>
  <cp:revision>6</cp:revision>
  <cp:lastPrinted>2021-07-02T05:58:00Z</cp:lastPrinted>
  <dcterms:created xsi:type="dcterms:W3CDTF">2022-11-22T06:47:00Z</dcterms:created>
  <dcterms:modified xsi:type="dcterms:W3CDTF">2022-11-24T07:35:00Z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0x010100AB7F6CE5D48B5C4AA4DD792E4B15347F</vt:lpwstr>
  </property>
</Properties>
</file>