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3086" w14:textId="77777777" w:rsidR="00EF2F45" w:rsidRDefault="00EF2F45" w:rsidP="00EF2F45">
      <w:pPr>
        <w:jc w:val="both"/>
        <w:rPr>
          <w:rFonts w:cs="Times New Roman"/>
          <w:szCs w:val="24"/>
        </w:rPr>
      </w:pPr>
    </w:p>
    <w:p w14:paraId="007C70CE" w14:textId="4C27B249" w:rsidR="00EF2F45" w:rsidRPr="00E307BD" w:rsidRDefault="00EF2F45" w:rsidP="00EF2F45">
      <w:pPr>
        <w:jc w:val="right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«</w:t>
      </w:r>
      <w:r w:rsidR="0031441E" w:rsidRPr="00E307BD">
        <w:rPr>
          <w:rFonts w:cs="Times New Roman"/>
          <w:szCs w:val="24"/>
        </w:rPr>
        <w:t>УТВЕРЖДАЮ</w:t>
      </w:r>
      <w:r w:rsidRPr="00E307BD">
        <w:rPr>
          <w:rFonts w:cs="Times New Roman"/>
          <w:szCs w:val="24"/>
        </w:rPr>
        <w:t>»</w:t>
      </w:r>
    </w:p>
    <w:p w14:paraId="4ACE7923" w14:textId="4D15496D" w:rsidR="00EF2F45" w:rsidRPr="00E307BD" w:rsidRDefault="00EF2F45" w:rsidP="00EF2F45">
      <w:pPr>
        <w:jc w:val="right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проректор по науке</w:t>
      </w:r>
    </w:p>
    <w:p w14:paraId="6E0A0E87" w14:textId="35F39CD8" w:rsidR="00EF2F45" w:rsidRPr="00E307BD" w:rsidRDefault="00EF2F45" w:rsidP="00EF2F45">
      <w:pPr>
        <w:jc w:val="right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__________________ </w:t>
      </w:r>
      <w:r w:rsidR="0031441E" w:rsidRPr="00E307BD">
        <w:rPr>
          <w:rFonts w:cs="Times New Roman"/>
          <w:szCs w:val="24"/>
        </w:rPr>
        <w:t>А</w:t>
      </w:r>
      <w:r w:rsidRPr="00E307BD">
        <w:rPr>
          <w:rFonts w:cs="Times New Roman"/>
          <w:szCs w:val="24"/>
        </w:rPr>
        <w:t>.В. </w:t>
      </w:r>
      <w:r w:rsidR="0031441E" w:rsidRPr="00E307BD">
        <w:rPr>
          <w:rFonts w:cs="Times New Roman"/>
          <w:szCs w:val="24"/>
        </w:rPr>
        <w:t>Германенко</w:t>
      </w:r>
    </w:p>
    <w:p w14:paraId="12DC3094" w14:textId="2051D9BE" w:rsidR="00EF2F45" w:rsidRPr="00E307BD" w:rsidRDefault="00EF2F45" w:rsidP="00EF2F45">
      <w:pPr>
        <w:jc w:val="right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«</w:t>
      </w:r>
      <w:r w:rsidR="002F555C" w:rsidRPr="00E307BD">
        <w:rPr>
          <w:rFonts w:cs="Times New Roman"/>
          <w:szCs w:val="24"/>
        </w:rPr>
        <w:t>_____</w:t>
      </w:r>
      <w:r w:rsidRPr="00E307BD">
        <w:rPr>
          <w:rFonts w:cs="Times New Roman"/>
          <w:szCs w:val="24"/>
        </w:rPr>
        <w:t xml:space="preserve">» </w:t>
      </w:r>
      <w:r w:rsidR="002F555C" w:rsidRPr="00E307BD">
        <w:rPr>
          <w:rFonts w:cs="Times New Roman"/>
          <w:szCs w:val="24"/>
        </w:rPr>
        <w:t>____________</w:t>
      </w:r>
      <w:r w:rsidRPr="00E307BD">
        <w:rPr>
          <w:rFonts w:cs="Times New Roman"/>
          <w:szCs w:val="24"/>
        </w:rPr>
        <w:t xml:space="preserve"> 202</w:t>
      </w:r>
      <w:r w:rsidR="00FF687C" w:rsidRPr="00E307BD">
        <w:rPr>
          <w:rFonts w:cs="Times New Roman"/>
          <w:szCs w:val="24"/>
        </w:rPr>
        <w:t>4</w:t>
      </w:r>
      <w:r w:rsidRPr="00E307BD">
        <w:rPr>
          <w:rFonts w:cs="Times New Roman"/>
          <w:szCs w:val="24"/>
        </w:rPr>
        <w:t xml:space="preserve"> г.</w:t>
      </w:r>
    </w:p>
    <w:p w14:paraId="24406806" w14:textId="77777777" w:rsidR="00EF2F45" w:rsidRPr="00E307BD" w:rsidRDefault="00EF2F45" w:rsidP="00EF2F45">
      <w:pPr>
        <w:jc w:val="center"/>
        <w:rPr>
          <w:rFonts w:cs="Times New Roman"/>
          <w:b/>
          <w:szCs w:val="24"/>
        </w:rPr>
      </w:pPr>
    </w:p>
    <w:p w14:paraId="55E361E1" w14:textId="77777777" w:rsidR="00EF2F45" w:rsidRPr="00E307BD" w:rsidRDefault="00EF2F45" w:rsidP="00EF2F45">
      <w:pPr>
        <w:jc w:val="center"/>
        <w:rPr>
          <w:rFonts w:cs="Times New Roman"/>
          <w:b/>
          <w:szCs w:val="24"/>
        </w:rPr>
      </w:pPr>
      <w:r w:rsidRPr="00E307BD">
        <w:rPr>
          <w:rFonts w:cs="Times New Roman"/>
          <w:b/>
          <w:szCs w:val="24"/>
        </w:rPr>
        <w:t>Конкурсная документация</w:t>
      </w:r>
    </w:p>
    <w:p w14:paraId="4BE8F483" w14:textId="16194652" w:rsidR="001E6662" w:rsidRPr="00E307BD" w:rsidRDefault="00EF2F45" w:rsidP="00EF2F45">
      <w:pPr>
        <w:jc w:val="center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на проведение </w:t>
      </w:r>
      <w:r w:rsidR="00DE669E" w:rsidRPr="00E307BD">
        <w:rPr>
          <w:rFonts w:cs="Times New Roman"/>
          <w:szCs w:val="24"/>
        </w:rPr>
        <w:t xml:space="preserve">конкурсного </w:t>
      </w:r>
      <w:r w:rsidR="00213DF7" w:rsidRPr="00E307BD">
        <w:rPr>
          <w:rFonts w:cs="Times New Roman"/>
          <w:szCs w:val="24"/>
        </w:rPr>
        <w:t>отбор</w:t>
      </w:r>
      <w:r w:rsidR="009B2094" w:rsidRPr="00E307BD">
        <w:rPr>
          <w:rFonts w:cs="Times New Roman"/>
          <w:szCs w:val="24"/>
        </w:rPr>
        <w:t>а</w:t>
      </w:r>
      <w:r w:rsidR="00213DF7" w:rsidRPr="00E307BD">
        <w:rPr>
          <w:rFonts w:cs="Times New Roman"/>
          <w:szCs w:val="24"/>
        </w:rPr>
        <w:t xml:space="preserve"> коллективов</w:t>
      </w:r>
      <w:r w:rsidR="00DF1877" w:rsidRPr="00E307BD">
        <w:rPr>
          <w:rFonts w:cs="Times New Roman"/>
          <w:szCs w:val="24"/>
        </w:rPr>
        <w:t xml:space="preserve"> </w:t>
      </w:r>
      <w:r w:rsidR="001E6662" w:rsidRPr="00E307BD">
        <w:rPr>
          <w:rFonts w:cs="Times New Roman"/>
          <w:szCs w:val="24"/>
        </w:rPr>
        <w:t>для формирования</w:t>
      </w:r>
      <w:r w:rsidR="00213DF7" w:rsidRPr="00E307BD">
        <w:rPr>
          <w:rFonts w:cs="Times New Roman"/>
          <w:szCs w:val="24"/>
        </w:rPr>
        <w:t xml:space="preserve"> </w:t>
      </w:r>
    </w:p>
    <w:p w14:paraId="0F2EDB52" w14:textId="3AB11FF7" w:rsidR="00EF2F45" w:rsidRPr="00E307BD" w:rsidRDefault="00DF1877" w:rsidP="00EF2F45">
      <w:pPr>
        <w:jc w:val="center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Научны</w:t>
      </w:r>
      <w:r w:rsidR="00817B3A" w:rsidRPr="00E307BD">
        <w:rPr>
          <w:rFonts w:cs="Times New Roman"/>
          <w:szCs w:val="24"/>
        </w:rPr>
        <w:t>х</w:t>
      </w:r>
      <w:r w:rsidRPr="00E307BD">
        <w:rPr>
          <w:rFonts w:cs="Times New Roman"/>
          <w:szCs w:val="24"/>
        </w:rPr>
        <w:t xml:space="preserve"> центр</w:t>
      </w:r>
      <w:r w:rsidR="00817B3A" w:rsidRPr="00E307BD">
        <w:rPr>
          <w:rFonts w:cs="Times New Roman"/>
          <w:szCs w:val="24"/>
        </w:rPr>
        <w:t>ов</w:t>
      </w:r>
      <w:r w:rsidRPr="00E307BD">
        <w:rPr>
          <w:rFonts w:cs="Times New Roman"/>
          <w:szCs w:val="24"/>
        </w:rPr>
        <w:t xml:space="preserve"> компетенций</w:t>
      </w:r>
      <w:r w:rsidR="00EF2F45" w:rsidRPr="00E307BD">
        <w:rPr>
          <w:rFonts w:cs="Times New Roman"/>
          <w:szCs w:val="24"/>
        </w:rPr>
        <w:t xml:space="preserve"> </w:t>
      </w:r>
      <w:r w:rsidRPr="00E307BD">
        <w:rPr>
          <w:rFonts w:cs="Times New Roman"/>
          <w:szCs w:val="24"/>
        </w:rPr>
        <w:t xml:space="preserve">УрФУ </w:t>
      </w:r>
      <w:r w:rsidR="00EF2F45" w:rsidRPr="00E307BD">
        <w:rPr>
          <w:rFonts w:cs="Times New Roman"/>
          <w:szCs w:val="24"/>
        </w:rPr>
        <w:t>(</w:t>
      </w:r>
      <w:r w:rsidRPr="00E307BD">
        <w:rPr>
          <w:rFonts w:cs="Times New Roman"/>
          <w:szCs w:val="24"/>
        </w:rPr>
        <w:t>НЦК</w:t>
      </w:r>
      <w:r w:rsidR="00EF2F45" w:rsidRPr="00E307BD">
        <w:rPr>
          <w:rFonts w:cs="Times New Roman"/>
          <w:szCs w:val="24"/>
        </w:rPr>
        <w:t>)</w:t>
      </w:r>
    </w:p>
    <w:p w14:paraId="37DDC511" w14:textId="755AC03F" w:rsidR="00EF4362" w:rsidRPr="00E307BD" w:rsidRDefault="00EF4362"/>
    <w:p w14:paraId="358E2BEC" w14:textId="2A37BA1A" w:rsidR="00DF1877" w:rsidRPr="00E307BD" w:rsidRDefault="00DF1877" w:rsidP="00C82B83">
      <w:pPr>
        <w:spacing w:line="25" w:lineRule="atLeast"/>
      </w:pPr>
    </w:p>
    <w:p w14:paraId="7B3E5ED6" w14:textId="1EE98AD0" w:rsidR="00DF1877" w:rsidRPr="00E307BD" w:rsidRDefault="00DF1877" w:rsidP="006E535C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Конкурс </w:t>
      </w:r>
      <w:r w:rsidR="00213DF7" w:rsidRPr="00E307BD">
        <w:rPr>
          <w:rFonts w:cs="Times New Roman"/>
          <w:szCs w:val="24"/>
        </w:rPr>
        <w:t xml:space="preserve">по отбору коллективов </w:t>
      </w:r>
      <w:r w:rsidR="001E6662" w:rsidRPr="00E307BD">
        <w:rPr>
          <w:rFonts w:cs="Times New Roman"/>
          <w:szCs w:val="24"/>
        </w:rPr>
        <w:t>для формирования</w:t>
      </w:r>
      <w:r w:rsidR="00213DF7" w:rsidRPr="00E307BD">
        <w:rPr>
          <w:rFonts w:cs="Times New Roman"/>
          <w:szCs w:val="24"/>
        </w:rPr>
        <w:t xml:space="preserve"> </w:t>
      </w:r>
      <w:r w:rsidR="006F7419" w:rsidRPr="00E307BD">
        <w:rPr>
          <w:rFonts w:cs="Times New Roman"/>
          <w:szCs w:val="24"/>
        </w:rPr>
        <w:t>НЦК</w:t>
      </w:r>
      <w:r w:rsidR="00171478" w:rsidRPr="00E307BD">
        <w:rPr>
          <w:rFonts w:cs="Times New Roman"/>
          <w:szCs w:val="24"/>
        </w:rPr>
        <w:t xml:space="preserve"> </w:t>
      </w:r>
      <w:r w:rsidR="006F7419" w:rsidRPr="00E307BD">
        <w:rPr>
          <w:rFonts w:cs="Times New Roman"/>
          <w:szCs w:val="24"/>
        </w:rPr>
        <w:t xml:space="preserve">проводится в рамках </w:t>
      </w:r>
      <w:r w:rsidR="00B02477" w:rsidRPr="00E307BD">
        <w:rPr>
          <w:rFonts w:cs="Times New Roman"/>
          <w:szCs w:val="24"/>
        </w:rPr>
        <w:t>портфеля проектов</w:t>
      </w:r>
      <w:r w:rsidRPr="00E307BD">
        <w:rPr>
          <w:rFonts w:cs="Times New Roman"/>
          <w:szCs w:val="24"/>
        </w:rPr>
        <w:t xml:space="preserve"> «Научны</w:t>
      </w:r>
      <w:r w:rsidR="00833F84" w:rsidRPr="00E307BD">
        <w:rPr>
          <w:rFonts w:cs="Times New Roman"/>
          <w:szCs w:val="24"/>
        </w:rPr>
        <w:t>е</w:t>
      </w:r>
      <w:r w:rsidRPr="00E307BD">
        <w:rPr>
          <w:rFonts w:cs="Times New Roman"/>
          <w:szCs w:val="24"/>
        </w:rPr>
        <w:t xml:space="preserve"> центр</w:t>
      </w:r>
      <w:r w:rsidR="00833F84" w:rsidRPr="00E307BD">
        <w:rPr>
          <w:rFonts w:cs="Times New Roman"/>
          <w:szCs w:val="24"/>
        </w:rPr>
        <w:t>ы</w:t>
      </w:r>
      <w:r w:rsidRPr="00E307BD">
        <w:rPr>
          <w:rFonts w:cs="Times New Roman"/>
          <w:szCs w:val="24"/>
        </w:rPr>
        <w:t xml:space="preserve"> компетенций»</w:t>
      </w:r>
      <w:r w:rsidR="004E3B47" w:rsidRPr="00E307BD">
        <w:rPr>
          <w:rFonts w:cs="Times New Roman"/>
          <w:szCs w:val="24"/>
        </w:rPr>
        <w:t>,</w:t>
      </w:r>
      <w:r w:rsidRPr="00E307BD">
        <w:rPr>
          <w:rFonts w:cs="Times New Roman"/>
          <w:szCs w:val="24"/>
        </w:rPr>
        <w:t xml:space="preserve"> </w:t>
      </w:r>
      <w:r w:rsidR="004E3B47" w:rsidRPr="00E307BD">
        <w:rPr>
          <w:rFonts w:cs="Times New Roman"/>
          <w:szCs w:val="24"/>
        </w:rPr>
        <w:t xml:space="preserve">стратегического проекта «Академическое превосходство» </w:t>
      </w:r>
      <w:r w:rsidRPr="00E307BD">
        <w:rPr>
          <w:rFonts w:cs="Times New Roman"/>
          <w:szCs w:val="24"/>
        </w:rPr>
        <w:t xml:space="preserve">Программы развития </w:t>
      </w:r>
      <w:proofErr w:type="spellStart"/>
      <w:r w:rsidRPr="00E307BD">
        <w:rPr>
          <w:rFonts w:cs="Times New Roman"/>
          <w:szCs w:val="24"/>
        </w:rPr>
        <w:t>УрФУ</w:t>
      </w:r>
      <w:proofErr w:type="spellEnd"/>
      <w:r w:rsidRPr="00E307BD">
        <w:rPr>
          <w:rFonts w:cs="Times New Roman"/>
          <w:szCs w:val="24"/>
        </w:rPr>
        <w:t xml:space="preserve"> на 2021-2030 гг.</w:t>
      </w:r>
      <w:r w:rsidR="001E6662" w:rsidRPr="00E307BD">
        <w:rPr>
          <w:rFonts w:cs="Times New Roman"/>
          <w:szCs w:val="24"/>
        </w:rPr>
        <w:t xml:space="preserve"> </w:t>
      </w:r>
      <w:r w:rsidR="00DE669E" w:rsidRPr="00E307BD">
        <w:rPr>
          <w:rFonts w:cs="Times New Roman"/>
          <w:szCs w:val="24"/>
        </w:rPr>
        <w:t>(далее – Программа)</w:t>
      </w:r>
      <w:r w:rsidR="001E6662" w:rsidRPr="00E307BD">
        <w:rPr>
          <w:rFonts w:cs="Times New Roman"/>
          <w:szCs w:val="24"/>
        </w:rPr>
        <w:t>.</w:t>
      </w:r>
    </w:p>
    <w:p w14:paraId="0A913C3C" w14:textId="16459864" w:rsidR="006E535C" w:rsidRPr="00E307BD" w:rsidRDefault="00817B3A" w:rsidP="00972100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Формирование НЦК осуществляется в целях развития на</w:t>
      </w:r>
      <w:r w:rsidR="003C04DE" w:rsidRPr="00E307BD">
        <w:rPr>
          <w:rFonts w:cs="Times New Roman"/>
          <w:szCs w:val="24"/>
        </w:rPr>
        <w:t>учных направлений университета</w:t>
      </w:r>
      <w:r w:rsidR="00D94036" w:rsidRPr="00E307BD">
        <w:rPr>
          <w:rFonts w:cs="Times New Roman"/>
          <w:szCs w:val="24"/>
        </w:rPr>
        <w:t xml:space="preserve"> для разработок новых технологий или технологий </w:t>
      </w:r>
      <w:r w:rsidR="00C52362" w:rsidRPr="00E307BD">
        <w:rPr>
          <w:rFonts w:cs="Times New Roman"/>
          <w:szCs w:val="24"/>
        </w:rPr>
        <w:t xml:space="preserve">в рамках </w:t>
      </w:r>
      <w:proofErr w:type="spellStart"/>
      <w:r w:rsidR="00D94036" w:rsidRPr="00E307BD">
        <w:rPr>
          <w:rFonts w:cs="Times New Roman"/>
          <w:szCs w:val="24"/>
        </w:rPr>
        <w:t>импортозамещения</w:t>
      </w:r>
      <w:proofErr w:type="spellEnd"/>
      <w:r w:rsidR="003C04DE" w:rsidRPr="00E307BD">
        <w:rPr>
          <w:rFonts w:cs="Times New Roman"/>
          <w:szCs w:val="24"/>
        </w:rPr>
        <w:t>, а</w:t>
      </w:r>
      <w:r w:rsidRPr="00E307BD">
        <w:rPr>
          <w:rFonts w:cs="Times New Roman"/>
          <w:szCs w:val="24"/>
        </w:rPr>
        <w:t xml:space="preserve"> также повышения кадрового потенциала науки</w:t>
      </w:r>
      <w:r w:rsidR="00D94036" w:rsidRPr="00E307BD">
        <w:rPr>
          <w:rFonts w:cs="Times New Roman"/>
          <w:szCs w:val="24"/>
        </w:rPr>
        <w:t xml:space="preserve"> в Российской Федерации</w:t>
      </w:r>
      <w:r w:rsidRPr="00E307BD">
        <w:rPr>
          <w:rFonts w:cs="Times New Roman"/>
          <w:szCs w:val="24"/>
        </w:rPr>
        <w:t>.</w:t>
      </w:r>
    </w:p>
    <w:p w14:paraId="5633C892" w14:textId="210B7590" w:rsidR="00C3264A" w:rsidRPr="00E307BD" w:rsidRDefault="00E016C9" w:rsidP="00C3264A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Коллектив</w:t>
      </w:r>
      <w:r w:rsidR="00CB7DD7" w:rsidRPr="00E307BD">
        <w:rPr>
          <w:rFonts w:cs="Times New Roman"/>
          <w:szCs w:val="24"/>
        </w:rPr>
        <w:t>ам</w:t>
      </w:r>
      <w:r w:rsidRPr="00E307BD">
        <w:rPr>
          <w:rFonts w:cs="Times New Roman"/>
          <w:szCs w:val="24"/>
        </w:rPr>
        <w:t xml:space="preserve"> </w:t>
      </w:r>
      <w:r w:rsidR="006F7419" w:rsidRPr="00E307BD">
        <w:rPr>
          <w:rFonts w:cs="Times New Roman"/>
          <w:szCs w:val="24"/>
        </w:rPr>
        <w:t xml:space="preserve">НЦК </w:t>
      </w:r>
      <w:r w:rsidR="00CB7DD7" w:rsidRPr="00E307BD">
        <w:rPr>
          <w:rFonts w:cs="Times New Roman"/>
          <w:szCs w:val="24"/>
        </w:rPr>
        <w:t>выделяется</w:t>
      </w:r>
      <w:r w:rsidR="006F7419" w:rsidRPr="00E307BD">
        <w:rPr>
          <w:rFonts w:cs="Times New Roman"/>
          <w:szCs w:val="24"/>
        </w:rPr>
        <w:t xml:space="preserve"> целево</w:t>
      </w:r>
      <w:r w:rsidR="00947F48" w:rsidRPr="00E307BD">
        <w:rPr>
          <w:rFonts w:cs="Times New Roman"/>
          <w:szCs w:val="24"/>
        </w:rPr>
        <w:t>е</w:t>
      </w:r>
      <w:r w:rsidR="006F7419" w:rsidRPr="00E307BD">
        <w:rPr>
          <w:rFonts w:cs="Times New Roman"/>
          <w:szCs w:val="24"/>
        </w:rPr>
        <w:t xml:space="preserve"> финансировани</w:t>
      </w:r>
      <w:r w:rsidR="00947F48" w:rsidRPr="00E307BD">
        <w:rPr>
          <w:rFonts w:cs="Times New Roman"/>
          <w:szCs w:val="24"/>
        </w:rPr>
        <w:t>е</w:t>
      </w:r>
      <w:r w:rsidR="006F7419" w:rsidRPr="00E307BD">
        <w:rPr>
          <w:rFonts w:cs="Times New Roman"/>
          <w:szCs w:val="24"/>
        </w:rPr>
        <w:t xml:space="preserve"> </w:t>
      </w:r>
      <w:r w:rsidR="00C3264A" w:rsidRPr="00E307BD">
        <w:rPr>
          <w:rFonts w:cs="Times New Roman"/>
          <w:szCs w:val="24"/>
        </w:rPr>
        <w:t xml:space="preserve">из средств гранта в форме субсидии из федерального бюджета (далее – Грант), предоставленного на оказание поддержки Программы развития УрФУ на 2021-2030 гг. в рамках реализации программы стратегического академического лидерства «Приоритет-2030» в соответствии с Постановлением Правительства Российской Федерации от 13 мая 2021 года № 729, </w:t>
      </w:r>
      <w:r w:rsidR="008C30E2" w:rsidRPr="00E307BD">
        <w:rPr>
          <w:rFonts w:cs="Times New Roman"/>
          <w:szCs w:val="24"/>
        </w:rPr>
        <w:t xml:space="preserve">на проведение </w:t>
      </w:r>
      <w:r w:rsidR="006E535C" w:rsidRPr="00E307BD">
        <w:rPr>
          <w:rFonts w:cs="Times New Roman"/>
          <w:szCs w:val="24"/>
        </w:rPr>
        <w:t xml:space="preserve">прикладных </w:t>
      </w:r>
      <w:r w:rsidR="008C30E2" w:rsidRPr="00E307BD">
        <w:rPr>
          <w:rFonts w:cs="Times New Roman"/>
          <w:szCs w:val="24"/>
        </w:rPr>
        <w:t>научных исследований</w:t>
      </w:r>
      <w:r w:rsidR="00C3264A" w:rsidRPr="00E307BD">
        <w:rPr>
          <w:rFonts w:cs="Times New Roman"/>
          <w:szCs w:val="24"/>
        </w:rPr>
        <w:t>,</w:t>
      </w:r>
      <w:r w:rsidR="008C30E2" w:rsidRPr="00E307BD">
        <w:rPr>
          <w:rFonts w:cs="Times New Roman"/>
          <w:szCs w:val="24"/>
        </w:rPr>
        <w:t xml:space="preserve"> </w:t>
      </w:r>
      <w:r w:rsidR="00C3264A" w:rsidRPr="00E307BD">
        <w:rPr>
          <w:rFonts w:cs="Times New Roman"/>
          <w:szCs w:val="24"/>
        </w:rPr>
        <w:t>направленн</w:t>
      </w:r>
      <w:r w:rsidR="00271B5C" w:rsidRPr="00E307BD">
        <w:rPr>
          <w:rFonts w:cs="Times New Roman"/>
          <w:szCs w:val="24"/>
        </w:rPr>
        <w:t>ых</w:t>
      </w:r>
      <w:r w:rsidR="00C3264A" w:rsidRPr="00E307BD">
        <w:rPr>
          <w:rFonts w:cs="Times New Roman"/>
          <w:szCs w:val="24"/>
        </w:rPr>
        <w:t xml:space="preserve"> на разработку новых технологий</w:t>
      </w:r>
      <w:r w:rsidR="00C52362" w:rsidRPr="00E307BD">
        <w:rPr>
          <w:rFonts w:cs="Times New Roman"/>
          <w:szCs w:val="24"/>
        </w:rPr>
        <w:t xml:space="preserve"> или технологий в рамках </w:t>
      </w:r>
      <w:proofErr w:type="spellStart"/>
      <w:r w:rsidR="00C52362" w:rsidRPr="00E307BD">
        <w:rPr>
          <w:rFonts w:cs="Times New Roman"/>
          <w:szCs w:val="24"/>
        </w:rPr>
        <w:t>импортозамещения</w:t>
      </w:r>
      <w:proofErr w:type="spellEnd"/>
      <w:r w:rsidR="004275CE" w:rsidRPr="00E307BD">
        <w:rPr>
          <w:rFonts w:cs="Times New Roman"/>
          <w:szCs w:val="24"/>
        </w:rPr>
        <w:t xml:space="preserve">, которые будут внедрены </w:t>
      </w:r>
      <w:r w:rsidR="00271B5C" w:rsidRPr="00E307BD">
        <w:rPr>
          <w:rFonts w:cs="Times New Roman"/>
          <w:szCs w:val="24"/>
        </w:rPr>
        <w:t>до 2027 года</w:t>
      </w:r>
      <w:r w:rsidR="00C52362" w:rsidRPr="00E307BD">
        <w:rPr>
          <w:rFonts w:cs="Times New Roman"/>
          <w:szCs w:val="24"/>
        </w:rPr>
        <w:t xml:space="preserve"> при участии индустриального партнёра</w:t>
      </w:r>
      <w:r w:rsidR="006044C8">
        <w:rPr>
          <w:rStyle w:val="a9"/>
          <w:rFonts w:cs="Times New Roman"/>
          <w:szCs w:val="24"/>
        </w:rPr>
        <w:footnoteReference w:id="1"/>
      </w:r>
      <w:r w:rsidR="00C3264A" w:rsidRPr="00E307BD">
        <w:rPr>
          <w:rFonts w:cs="Times New Roman"/>
          <w:szCs w:val="24"/>
        </w:rPr>
        <w:t>.</w:t>
      </w:r>
    </w:p>
    <w:p w14:paraId="0718790A" w14:textId="1EAFB808" w:rsidR="00947F48" w:rsidRPr="00E307BD" w:rsidRDefault="006F7419" w:rsidP="00C3264A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Целевое финансирование выделяется в соответствии с Мероприятием «б)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</w:t>
      </w:r>
      <w:r w:rsidR="00C82B83" w:rsidRPr="00E307BD">
        <w:rPr>
          <w:rFonts w:cs="Times New Roman"/>
          <w:szCs w:val="24"/>
        </w:rPr>
        <w:t>результатов</w:t>
      </w:r>
      <w:r w:rsidRPr="00E307BD">
        <w:rPr>
          <w:rFonts w:cs="Times New Roman"/>
          <w:szCs w:val="24"/>
        </w:rPr>
        <w:t xml:space="preserve"> интеллектуальной деятельности, охраняемых в соответствии с Гражданским кодексом Российской Федерации», определенным Постановлением Правительства Российской Федерации от 13.05.2021 года № 729.</w:t>
      </w:r>
    </w:p>
    <w:p w14:paraId="1EDAD783" w14:textId="5DF8076E" w:rsidR="00947F48" w:rsidRPr="00E307BD" w:rsidRDefault="00CD2668" w:rsidP="00C82B83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Руководитель</w:t>
      </w:r>
      <w:r w:rsidR="001C265A" w:rsidRPr="00E307BD">
        <w:rPr>
          <w:rFonts w:cs="Times New Roman"/>
          <w:szCs w:val="24"/>
        </w:rPr>
        <w:t xml:space="preserve"> </w:t>
      </w:r>
      <w:r w:rsidR="00F622B6" w:rsidRPr="00E307BD">
        <w:rPr>
          <w:rFonts w:cs="Times New Roman"/>
          <w:szCs w:val="24"/>
        </w:rPr>
        <w:t>НЦК формирует план</w:t>
      </w:r>
      <w:r w:rsidR="00947F48" w:rsidRPr="00E307BD">
        <w:rPr>
          <w:rFonts w:cs="Times New Roman"/>
          <w:szCs w:val="24"/>
        </w:rPr>
        <w:t xml:space="preserve"> </w:t>
      </w:r>
      <w:r w:rsidR="00F622B6" w:rsidRPr="00E307BD">
        <w:rPr>
          <w:rFonts w:cs="Times New Roman"/>
          <w:szCs w:val="24"/>
        </w:rPr>
        <w:t>научных</w:t>
      </w:r>
      <w:r w:rsidR="00947F48" w:rsidRPr="00E307BD">
        <w:rPr>
          <w:rFonts w:cs="Times New Roman"/>
          <w:szCs w:val="24"/>
        </w:rPr>
        <w:t xml:space="preserve"> исследовани</w:t>
      </w:r>
      <w:r w:rsidR="00F622B6" w:rsidRPr="00E307BD">
        <w:rPr>
          <w:rFonts w:cs="Times New Roman"/>
          <w:szCs w:val="24"/>
        </w:rPr>
        <w:t>й</w:t>
      </w:r>
      <w:r w:rsidR="00947F48" w:rsidRPr="00E307BD">
        <w:rPr>
          <w:rFonts w:cs="Times New Roman"/>
          <w:szCs w:val="24"/>
        </w:rPr>
        <w:t xml:space="preserve"> и разработ</w:t>
      </w:r>
      <w:r w:rsidR="00F622B6" w:rsidRPr="00E307BD">
        <w:rPr>
          <w:rFonts w:cs="Times New Roman"/>
          <w:szCs w:val="24"/>
        </w:rPr>
        <w:t>ок</w:t>
      </w:r>
      <w:r w:rsidR="0031441E" w:rsidRPr="00E307BD">
        <w:rPr>
          <w:rFonts w:cs="Times New Roman"/>
          <w:szCs w:val="24"/>
        </w:rPr>
        <w:t xml:space="preserve"> </w:t>
      </w:r>
      <w:r w:rsidR="00086750" w:rsidRPr="00E307BD">
        <w:rPr>
          <w:rFonts w:cs="Times New Roman"/>
          <w:szCs w:val="24"/>
        </w:rPr>
        <w:t xml:space="preserve">согласно </w:t>
      </w:r>
      <w:r w:rsidR="0031441E" w:rsidRPr="00E307BD">
        <w:rPr>
          <w:rFonts w:cs="Times New Roman"/>
          <w:szCs w:val="24"/>
        </w:rPr>
        <w:t>Приложени</w:t>
      </w:r>
      <w:r w:rsidR="00086750" w:rsidRPr="00E307BD">
        <w:rPr>
          <w:rFonts w:cs="Times New Roman"/>
          <w:szCs w:val="24"/>
        </w:rPr>
        <w:t>ю</w:t>
      </w:r>
      <w:r w:rsidR="009E5B77" w:rsidRPr="00E307BD">
        <w:rPr>
          <w:rFonts w:cs="Times New Roman"/>
          <w:szCs w:val="24"/>
        </w:rPr>
        <w:t xml:space="preserve"> 3</w:t>
      </w:r>
      <w:r w:rsidR="00086750" w:rsidRPr="00E307BD">
        <w:rPr>
          <w:rFonts w:cs="Times New Roman"/>
          <w:szCs w:val="24"/>
        </w:rPr>
        <w:t xml:space="preserve"> (</w:t>
      </w:r>
      <w:r w:rsidR="00DE669E" w:rsidRPr="00E307BD">
        <w:rPr>
          <w:rFonts w:cs="Times New Roman"/>
          <w:szCs w:val="24"/>
        </w:rPr>
        <w:t>Ф</w:t>
      </w:r>
      <w:r w:rsidR="0031441E" w:rsidRPr="00E307BD">
        <w:rPr>
          <w:rFonts w:cs="Times New Roman"/>
          <w:szCs w:val="24"/>
        </w:rPr>
        <w:t>орма 1)</w:t>
      </w:r>
      <w:r w:rsidR="00CB7DD7" w:rsidRPr="00E307BD">
        <w:rPr>
          <w:rFonts w:cs="Times New Roman"/>
          <w:szCs w:val="24"/>
        </w:rPr>
        <w:t xml:space="preserve"> </w:t>
      </w:r>
      <w:r w:rsidR="00C82B83" w:rsidRPr="00E307BD">
        <w:rPr>
          <w:rFonts w:cs="Times New Roman"/>
          <w:szCs w:val="24"/>
        </w:rPr>
        <w:t>в рамках</w:t>
      </w:r>
      <w:r w:rsidR="00947F48" w:rsidRPr="00E307BD">
        <w:rPr>
          <w:rFonts w:cs="Times New Roman"/>
          <w:szCs w:val="24"/>
        </w:rPr>
        <w:t xml:space="preserve"> </w:t>
      </w:r>
      <w:r w:rsidR="007F3F4B" w:rsidRPr="00E307BD">
        <w:rPr>
          <w:rFonts w:cs="Times New Roman"/>
          <w:szCs w:val="24"/>
        </w:rPr>
        <w:t>развиваемо</w:t>
      </w:r>
      <w:r w:rsidR="00C82B83" w:rsidRPr="00E307BD">
        <w:rPr>
          <w:rFonts w:cs="Times New Roman"/>
          <w:szCs w:val="24"/>
        </w:rPr>
        <w:t xml:space="preserve">го в УрФУ </w:t>
      </w:r>
      <w:r w:rsidR="00461EFF" w:rsidRPr="00E307BD">
        <w:rPr>
          <w:rFonts w:cs="Times New Roman"/>
          <w:szCs w:val="24"/>
        </w:rPr>
        <w:t>научно</w:t>
      </w:r>
      <w:r w:rsidR="00C82B83" w:rsidRPr="00E307BD">
        <w:rPr>
          <w:rFonts w:cs="Times New Roman"/>
          <w:szCs w:val="24"/>
        </w:rPr>
        <w:t>го</w:t>
      </w:r>
      <w:r w:rsidR="00A149CB" w:rsidRPr="00E307BD">
        <w:rPr>
          <w:rFonts w:cs="Times New Roman"/>
          <w:szCs w:val="24"/>
        </w:rPr>
        <w:t xml:space="preserve"> </w:t>
      </w:r>
      <w:r w:rsidR="00947F48" w:rsidRPr="00E307BD">
        <w:rPr>
          <w:rFonts w:cs="Times New Roman"/>
          <w:szCs w:val="24"/>
        </w:rPr>
        <w:t>направлен</w:t>
      </w:r>
      <w:r w:rsidR="00A149CB" w:rsidRPr="00E307BD">
        <w:rPr>
          <w:rFonts w:cs="Times New Roman"/>
          <w:szCs w:val="24"/>
        </w:rPr>
        <w:t>и</w:t>
      </w:r>
      <w:r w:rsidR="00C82B83" w:rsidRPr="00E307BD">
        <w:rPr>
          <w:rFonts w:cs="Times New Roman"/>
          <w:szCs w:val="24"/>
        </w:rPr>
        <w:t>я</w:t>
      </w:r>
      <w:r w:rsidR="00947F48" w:rsidRPr="00E307BD">
        <w:rPr>
          <w:rFonts w:cs="Times New Roman"/>
          <w:szCs w:val="24"/>
        </w:rPr>
        <w:t>, соответствующ</w:t>
      </w:r>
      <w:r w:rsidR="00F622B6" w:rsidRPr="00E307BD">
        <w:rPr>
          <w:rFonts w:cs="Times New Roman"/>
          <w:szCs w:val="24"/>
        </w:rPr>
        <w:t>е</w:t>
      </w:r>
      <w:r w:rsidR="00C82B83" w:rsidRPr="00E307BD">
        <w:rPr>
          <w:rFonts w:cs="Times New Roman"/>
          <w:szCs w:val="24"/>
        </w:rPr>
        <w:t>го</w:t>
      </w:r>
      <w:r w:rsidR="00F622B6" w:rsidRPr="00E307BD">
        <w:rPr>
          <w:rFonts w:cs="Times New Roman"/>
          <w:szCs w:val="24"/>
        </w:rPr>
        <w:t xml:space="preserve"> одному</w:t>
      </w:r>
      <w:r w:rsidR="00A149CB" w:rsidRPr="00E307BD">
        <w:rPr>
          <w:rFonts w:cs="Times New Roman"/>
          <w:szCs w:val="24"/>
        </w:rPr>
        <w:t xml:space="preserve"> или нескольким</w:t>
      </w:r>
      <w:r w:rsidR="00F622B6" w:rsidRPr="00E307BD">
        <w:rPr>
          <w:rFonts w:cs="Times New Roman"/>
          <w:szCs w:val="24"/>
        </w:rPr>
        <w:t xml:space="preserve"> направлени</w:t>
      </w:r>
      <w:r w:rsidR="00A149CB" w:rsidRPr="00E307BD">
        <w:rPr>
          <w:rFonts w:cs="Times New Roman"/>
          <w:szCs w:val="24"/>
        </w:rPr>
        <w:t>ям</w:t>
      </w:r>
      <w:r w:rsidR="00F622B6" w:rsidRPr="00E307BD">
        <w:rPr>
          <w:rFonts w:cs="Times New Roman"/>
          <w:szCs w:val="24"/>
        </w:rPr>
        <w:t xml:space="preserve"> </w:t>
      </w:r>
      <w:r w:rsidR="00947F48" w:rsidRPr="00E307BD">
        <w:rPr>
          <w:rFonts w:cs="Times New Roman"/>
          <w:szCs w:val="24"/>
        </w:rPr>
        <w:t xml:space="preserve">Стратегии научно-технологического развития Российской Федерации (утверждена Указом Президента Российской Федерации от </w:t>
      </w:r>
      <w:r w:rsidR="00D94036" w:rsidRPr="00E307BD">
        <w:rPr>
          <w:rFonts w:cs="Times New Roman"/>
          <w:szCs w:val="24"/>
        </w:rPr>
        <w:t>28</w:t>
      </w:r>
      <w:r w:rsidR="00947F48" w:rsidRPr="00E307BD">
        <w:rPr>
          <w:rFonts w:cs="Times New Roman"/>
          <w:szCs w:val="24"/>
        </w:rPr>
        <w:t xml:space="preserve"> </w:t>
      </w:r>
      <w:r w:rsidR="00D94036" w:rsidRPr="00E307BD">
        <w:rPr>
          <w:rFonts w:cs="Times New Roman"/>
          <w:szCs w:val="24"/>
        </w:rPr>
        <w:t>февраля</w:t>
      </w:r>
      <w:r w:rsidR="00947F48" w:rsidRPr="00E307BD">
        <w:rPr>
          <w:rFonts w:cs="Times New Roman"/>
          <w:szCs w:val="24"/>
        </w:rPr>
        <w:t xml:space="preserve"> 20</w:t>
      </w:r>
      <w:r w:rsidR="00D94036" w:rsidRPr="00E307BD">
        <w:rPr>
          <w:rFonts w:cs="Times New Roman"/>
          <w:szCs w:val="24"/>
        </w:rPr>
        <w:t>24</w:t>
      </w:r>
      <w:r w:rsidR="00947F48" w:rsidRPr="00E307BD">
        <w:rPr>
          <w:rFonts w:cs="Times New Roman"/>
          <w:szCs w:val="24"/>
        </w:rPr>
        <w:t xml:space="preserve"> г. № </w:t>
      </w:r>
      <w:r w:rsidR="0035597B" w:rsidRPr="00E307BD">
        <w:rPr>
          <w:rFonts w:cs="Times New Roman"/>
          <w:szCs w:val="24"/>
        </w:rPr>
        <w:t>145</w:t>
      </w:r>
      <w:r w:rsidR="00947F48" w:rsidRPr="00E307BD">
        <w:rPr>
          <w:rFonts w:cs="Times New Roman"/>
          <w:szCs w:val="24"/>
        </w:rPr>
        <w:t xml:space="preserve"> «О Стратегии научно-технологического развития Российской Федерации») (далее – </w:t>
      </w:r>
      <w:r w:rsidR="00A149CB" w:rsidRPr="00E307BD">
        <w:rPr>
          <w:rFonts w:cs="Times New Roman"/>
          <w:szCs w:val="24"/>
        </w:rPr>
        <w:t>СНТР</w:t>
      </w:r>
      <w:r w:rsidR="00947F48" w:rsidRPr="00E307BD">
        <w:rPr>
          <w:rFonts w:cs="Times New Roman"/>
          <w:szCs w:val="24"/>
        </w:rPr>
        <w:t>)</w:t>
      </w:r>
      <w:r w:rsidR="00B02477" w:rsidRPr="00E307BD">
        <w:rPr>
          <w:rFonts w:cs="Times New Roman"/>
          <w:szCs w:val="24"/>
        </w:rPr>
        <w:t xml:space="preserve">, приоритетных для </w:t>
      </w:r>
      <w:r w:rsidR="00343FF2" w:rsidRPr="00E307BD">
        <w:rPr>
          <w:rFonts w:cs="Times New Roman"/>
          <w:szCs w:val="24"/>
        </w:rPr>
        <w:t>университета</w:t>
      </w:r>
      <w:r w:rsidR="00947F48" w:rsidRPr="00E307BD">
        <w:rPr>
          <w:rFonts w:cs="Times New Roman"/>
          <w:szCs w:val="24"/>
        </w:rPr>
        <w:t xml:space="preserve">: </w:t>
      </w:r>
    </w:p>
    <w:p w14:paraId="1FE3FD1E" w14:textId="2D40A667" w:rsidR="0035597B" w:rsidRPr="00E307BD" w:rsidRDefault="0035597B" w:rsidP="0035597B">
      <w:pPr>
        <w:pStyle w:val="a3"/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«а» переход к передовым технологиям проектирования и создания высокотехнологичной продукции, основанным на применении интеллектуальных производственных решений, роботизированных и высокопроизводительных вычислительных систем, новых материалов и химических соединений, результатов обработки больших </w:t>
      </w:r>
      <w:r w:rsidR="00C52362" w:rsidRPr="00E307BD">
        <w:rPr>
          <w:rFonts w:cs="Times New Roman"/>
          <w:szCs w:val="24"/>
        </w:rPr>
        <w:t>объёмов</w:t>
      </w:r>
      <w:r w:rsidRPr="00E307BD">
        <w:rPr>
          <w:rFonts w:cs="Times New Roman"/>
          <w:szCs w:val="24"/>
        </w:rPr>
        <w:t xml:space="preserve"> данных, технологий машинного обучения и искусственного интеллекта;</w:t>
      </w:r>
    </w:p>
    <w:p w14:paraId="1DD5D4EF" w14:textId="243C83ED" w:rsidR="0035597B" w:rsidRPr="00E307BD" w:rsidRDefault="0035597B" w:rsidP="0035597B">
      <w:pPr>
        <w:pStyle w:val="a3"/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«б»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энергии, способов е</w:t>
      </w:r>
      <w:r w:rsidR="00C52362" w:rsidRPr="00E307BD">
        <w:rPr>
          <w:rFonts w:cs="Times New Roman"/>
          <w:szCs w:val="24"/>
        </w:rPr>
        <w:t>ё</w:t>
      </w:r>
      <w:r w:rsidRPr="00E307BD">
        <w:rPr>
          <w:rFonts w:cs="Times New Roman"/>
          <w:szCs w:val="24"/>
        </w:rPr>
        <w:t xml:space="preserve"> передачи и хранения;</w:t>
      </w:r>
    </w:p>
    <w:p w14:paraId="2A9A2B64" w14:textId="409DF204" w:rsidR="0035597B" w:rsidRPr="00E307BD" w:rsidRDefault="0035597B" w:rsidP="0035597B">
      <w:pPr>
        <w:pStyle w:val="a3"/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«в» переход к персонализированной, предиктивной и профилактической медицине, высокотехнологичному здравоохранению и технологиям </w:t>
      </w:r>
      <w:proofErr w:type="spellStart"/>
      <w:r w:rsidRPr="00E307BD">
        <w:rPr>
          <w:rFonts w:cs="Times New Roman"/>
          <w:szCs w:val="24"/>
        </w:rPr>
        <w:t>здоровьесбережения</w:t>
      </w:r>
      <w:proofErr w:type="spellEnd"/>
      <w:r w:rsidRPr="00E307BD">
        <w:rPr>
          <w:rFonts w:cs="Times New Roman"/>
          <w:szCs w:val="24"/>
        </w:rPr>
        <w:t>, в том числе за счет рационального применения лекарственных препаратов (прежде всего антибактериальных) и использования генетических данных и технологий</w:t>
      </w:r>
      <w:r w:rsidR="00B02477" w:rsidRPr="00E307BD">
        <w:rPr>
          <w:rFonts w:cs="Times New Roman"/>
          <w:szCs w:val="24"/>
        </w:rPr>
        <w:t>;</w:t>
      </w:r>
    </w:p>
    <w:p w14:paraId="006BFB23" w14:textId="5E181418" w:rsidR="0035597B" w:rsidRPr="00E307BD" w:rsidRDefault="0035597B" w:rsidP="00AE1247">
      <w:pPr>
        <w:pStyle w:val="a3"/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lastRenderedPageBreak/>
        <w:t>«ж» возможность эффективного ответа российского общества на большие вызовы с учетом возрастающей актуальности синтетических научных дисциплин, созданных на стыке психологии, социологии, политологии, истории и научных исследований, связанных с этическими аспектами научно-технологического развития, изменениями социальных, политических и экономических отношений;</w:t>
      </w:r>
    </w:p>
    <w:p w14:paraId="64FEF7B3" w14:textId="389CE040" w:rsidR="00947F48" w:rsidRPr="00E307BD" w:rsidRDefault="00461EFF" w:rsidP="00AE1247">
      <w:pPr>
        <w:pStyle w:val="a3"/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План научных исследований </w:t>
      </w:r>
      <w:r w:rsidR="00B17E89" w:rsidRPr="00E307BD">
        <w:rPr>
          <w:rFonts w:cs="Times New Roman"/>
          <w:szCs w:val="24"/>
        </w:rPr>
        <w:t xml:space="preserve">и разработок </w:t>
      </w:r>
      <w:r w:rsidR="00A149CB" w:rsidRPr="00E307BD">
        <w:rPr>
          <w:rFonts w:cs="Times New Roman"/>
          <w:szCs w:val="24"/>
        </w:rPr>
        <w:t xml:space="preserve">НЦК </w:t>
      </w:r>
      <w:r w:rsidR="001C265A" w:rsidRPr="00E307BD">
        <w:rPr>
          <w:rFonts w:cs="Times New Roman"/>
          <w:szCs w:val="24"/>
        </w:rPr>
        <w:t>включает</w:t>
      </w:r>
      <w:r w:rsidR="00A149CB" w:rsidRPr="00E307BD">
        <w:rPr>
          <w:rFonts w:cs="Times New Roman"/>
          <w:szCs w:val="24"/>
        </w:rPr>
        <w:t xml:space="preserve"> в себя реализацию конкретных научных тематик</w:t>
      </w:r>
      <w:r w:rsidR="00591EA1" w:rsidRPr="00E307BD">
        <w:rPr>
          <w:rFonts w:cs="Times New Roman"/>
          <w:szCs w:val="24"/>
        </w:rPr>
        <w:t xml:space="preserve"> (проектов)</w:t>
      </w:r>
      <w:r w:rsidR="001C265A" w:rsidRPr="00E307BD">
        <w:rPr>
          <w:rFonts w:cs="Times New Roman"/>
          <w:szCs w:val="24"/>
        </w:rPr>
        <w:t xml:space="preserve"> </w:t>
      </w:r>
      <w:r w:rsidR="0035597B" w:rsidRPr="00E307BD">
        <w:rPr>
          <w:rFonts w:cs="Times New Roman"/>
          <w:szCs w:val="24"/>
        </w:rPr>
        <w:t>на трёхлетний период</w:t>
      </w:r>
      <w:r w:rsidR="00A149CB" w:rsidRPr="00E307BD">
        <w:rPr>
          <w:rFonts w:cs="Times New Roman"/>
          <w:szCs w:val="24"/>
        </w:rPr>
        <w:t>.</w:t>
      </w:r>
    </w:p>
    <w:p w14:paraId="7D4A5254" w14:textId="582607A0" w:rsidR="00E57204" w:rsidRPr="00E307BD" w:rsidRDefault="00E57204" w:rsidP="00AE1247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Как минимум одна</w:t>
      </w:r>
      <w:r w:rsidR="007F3F4B" w:rsidRPr="00E307BD">
        <w:rPr>
          <w:rFonts w:cs="Times New Roman"/>
          <w:szCs w:val="24"/>
        </w:rPr>
        <w:t xml:space="preserve"> из предложенных НЦК тематик плана научных исследовани</w:t>
      </w:r>
      <w:r w:rsidR="00591EA1" w:rsidRPr="00E307BD">
        <w:rPr>
          <w:rFonts w:cs="Times New Roman"/>
          <w:szCs w:val="24"/>
        </w:rPr>
        <w:t>й</w:t>
      </w:r>
      <w:r w:rsidR="007F3F4B" w:rsidRPr="00E307BD">
        <w:rPr>
          <w:rFonts w:cs="Times New Roman"/>
          <w:szCs w:val="24"/>
        </w:rPr>
        <w:t xml:space="preserve"> и разработок</w:t>
      </w:r>
      <w:r w:rsidRPr="00E307BD">
        <w:rPr>
          <w:rFonts w:cs="Times New Roman"/>
          <w:szCs w:val="24"/>
        </w:rPr>
        <w:t xml:space="preserve"> должна иметь</w:t>
      </w:r>
      <w:r w:rsidR="00292835" w:rsidRPr="00E307BD">
        <w:rPr>
          <w:rFonts w:cs="Times New Roman"/>
          <w:szCs w:val="24"/>
        </w:rPr>
        <w:t xml:space="preserve"> прикладной характер</w:t>
      </w:r>
      <w:r w:rsidR="00271B5C" w:rsidRPr="00E307BD">
        <w:rPr>
          <w:rFonts w:cs="Times New Roman"/>
          <w:szCs w:val="24"/>
        </w:rPr>
        <w:t xml:space="preserve"> и быть направлена на разработку технологии</w:t>
      </w:r>
      <w:r w:rsidR="00C52362" w:rsidRPr="00E307BD">
        <w:rPr>
          <w:rFonts w:cs="Times New Roman"/>
          <w:szCs w:val="24"/>
        </w:rPr>
        <w:t xml:space="preserve"> или технологии в рамках </w:t>
      </w:r>
      <w:proofErr w:type="spellStart"/>
      <w:r w:rsidR="00C52362" w:rsidRPr="00E307BD">
        <w:rPr>
          <w:rFonts w:cs="Times New Roman"/>
          <w:szCs w:val="24"/>
        </w:rPr>
        <w:t>импортозамещения</w:t>
      </w:r>
      <w:proofErr w:type="spellEnd"/>
      <w:r w:rsidRPr="00E307BD">
        <w:rPr>
          <w:rFonts w:cs="Times New Roman"/>
          <w:szCs w:val="24"/>
        </w:rPr>
        <w:t xml:space="preserve">. </w:t>
      </w:r>
    </w:p>
    <w:p w14:paraId="33483CA5" w14:textId="5D2215CC" w:rsidR="00591EA1" w:rsidRPr="00E307BD" w:rsidRDefault="00E57204" w:rsidP="00AE1247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Одна из прикладных тематик плана научных исследований и разработок </w:t>
      </w:r>
      <w:r w:rsidR="007F3F4B" w:rsidRPr="00E307BD">
        <w:rPr>
          <w:rFonts w:cs="Times New Roman"/>
          <w:szCs w:val="24"/>
        </w:rPr>
        <w:t xml:space="preserve">планируется </w:t>
      </w:r>
      <w:r w:rsidR="00591EA1" w:rsidRPr="00E307BD">
        <w:rPr>
          <w:rFonts w:cs="Times New Roman"/>
          <w:szCs w:val="24"/>
        </w:rPr>
        <w:t xml:space="preserve">за счёт </w:t>
      </w:r>
      <w:r w:rsidR="00C70654" w:rsidRPr="00E307BD">
        <w:rPr>
          <w:rFonts w:cs="Times New Roman"/>
          <w:szCs w:val="24"/>
        </w:rPr>
        <w:t>средств Гранта</w:t>
      </w:r>
      <w:r w:rsidR="00C27F5E" w:rsidRPr="00E307BD">
        <w:rPr>
          <w:rFonts w:cs="Times New Roman"/>
          <w:szCs w:val="24"/>
        </w:rPr>
        <w:t xml:space="preserve"> (с обеспечением штатного расписания до поступления средств гранта «Приоритет-2030» в начале 2025 года и последующих лет за счёт средств институтов в случае продления проекта по итогам 2024 года)</w:t>
      </w:r>
      <w:r w:rsidR="00591EA1" w:rsidRPr="00E307BD">
        <w:rPr>
          <w:rFonts w:cs="Times New Roman"/>
          <w:szCs w:val="24"/>
        </w:rPr>
        <w:t>. Данная тематика не должна дублировать научные тематики, выполненные ранее или выполняющиеся в Российской Федерации независимо от источников финансирования и исполнителя.</w:t>
      </w:r>
    </w:p>
    <w:p w14:paraId="1AF603D5" w14:textId="4F92094A" w:rsidR="00343FF2" w:rsidRPr="00E307BD" w:rsidRDefault="00591EA1" w:rsidP="00AE1247">
      <w:pPr>
        <w:pStyle w:val="a3"/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Для реализации </w:t>
      </w:r>
      <w:r w:rsidR="00F2120A" w:rsidRPr="00E307BD">
        <w:rPr>
          <w:rFonts w:cs="Times New Roman"/>
          <w:szCs w:val="24"/>
        </w:rPr>
        <w:t xml:space="preserve">остальных </w:t>
      </w:r>
      <w:r w:rsidR="00C82B83" w:rsidRPr="00E307BD">
        <w:rPr>
          <w:rFonts w:cs="Times New Roman"/>
          <w:szCs w:val="24"/>
        </w:rPr>
        <w:t>заявленных</w:t>
      </w:r>
      <w:r w:rsidRPr="00E307BD">
        <w:rPr>
          <w:rFonts w:cs="Times New Roman"/>
          <w:szCs w:val="24"/>
        </w:rPr>
        <w:t xml:space="preserve"> тематик </w:t>
      </w:r>
      <w:r w:rsidR="00086750" w:rsidRPr="00E307BD">
        <w:rPr>
          <w:rFonts w:cs="Times New Roman"/>
          <w:szCs w:val="24"/>
        </w:rPr>
        <w:t xml:space="preserve">в </w:t>
      </w:r>
      <w:r w:rsidRPr="00E307BD">
        <w:rPr>
          <w:rFonts w:cs="Times New Roman"/>
          <w:szCs w:val="24"/>
        </w:rPr>
        <w:t>план</w:t>
      </w:r>
      <w:r w:rsidR="00086750" w:rsidRPr="00E307BD">
        <w:rPr>
          <w:rFonts w:cs="Times New Roman"/>
          <w:szCs w:val="24"/>
        </w:rPr>
        <w:t>е</w:t>
      </w:r>
      <w:r w:rsidRPr="00E307BD">
        <w:rPr>
          <w:rFonts w:cs="Times New Roman"/>
          <w:szCs w:val="24"/>
        </w:rPr>
        <w:t xml:space="preserve"> научных исследований и разработок</w:t>
      </w:r>
      <w:r w:rsidR="00F2120A" w:rsidRPr="00E307BD">
        <w:rPr>
          <w:rFonts w:cs="Times New Roman"/>
          <w:szCs w:val="24"/>
        </w:rPr>
        <w:t>,</w:t>
      </w:r>
      <w:r w:rsidRPr="00E307BD">
        <w:rPr>
          <w:rFonts w:cs="Times New Roman"/>
          <w:szCs w:val="24"/>
        </w:rPr>
        <w:t xml:space="preserve"> коллективом НЦК должны быть привлечены иные источники, в том числе средства от приносящей доход деятельности, </w:t>
      </w:r>
      <w:r w:rsidR="00343FF2" w:rsidRPr="00E307BD">
        <w:rPr>
          <w:rFonts w:cs="Times New Roman"/>
          <w:szCs w:val="24"/>
        </w:rPr>
        <w:t>подтверждённы</w:t>
      </w:r>
      <w:r w:rsidR="00745599" w:rsidRPr="00E307BD">
        <w:rPr>
          <w:rFonts w:cs="Times New Roman"/>
          <w:szCs w:val="24"/>
        </w:rPr>
        <w:t>е</w:t>
      </w:r>
      <w:r w:rsidR="00343FF2" w:rsidRPr="00E307BD">
        <w:rPr>
          <w:rFonts w:cs="Times New Roman"/>
          <w:szCs w:val="24"/>
        </w:rPr>
        <w:t xml:space="preserve"> распорядителем в институте.</w:t>
      </w:r>
    </w:p>
    <w:p w14:paraId="274DC585" w14:textId="77777777" w:rsidR="00AE1247" w:rsidRPr="00E307BD" w:rsidRDefault="00C82B83" w:rsidP="00AE1247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Прикладная т</w:t>
      </w:r>
      <w:r w:rsidR="00F2120A" w:rsidRPr="00E307BD">
        <w:rPr>
          <w:rFonts w:cs="Times New Roman"/>
          <w:szCs w:val="24"/>
        </w:rPr>
        <w:t xml:space="preserve">ематика, реализуемая за счёт средств </w:t>
      </w:r>
      <w:r w:rsidR="00C70654" w:rsidRPr="00E307BD">
        <w:rPr>
          <w:rFonts w:cs="Times New Roman"/>
          <w:szCs w:val="24"/>
        </w:rPr>
        <w:t>Гранта</w:t>
      </w:r>
      <w:r w:rsidR="00F2120A" w:rsidRPr="00E307BD">
        <w:rPr>
          <w:rFonts w:cs="Times New Roman"/>
          <w:szCs w:val="24"/>
        </w:rPr>
        <w:t xml:space="preserve">, планируется на </w:t>
      </w:r>
      <w:r w:rsidR="00271B5C" w:rsidRPr="00E307BD">
        <w:rPr>
          <w:rFonts w:cs="Times New Roman"/>
          <w:szCs w:val="24"/>
        </w:rPr>
        <w:t>2024</w:t>
      </w:r>
      <w:r w:rsidR="00F2120A" w:rsidRPr="00E307BD">
        <w:rPr>
          <w:rFonts w:cs="Times New Roman"/>
          <w:szCs w:val="24"/>
        </w:rPr>
        <w:t xml:space="preserve"> год</w:t>
      </w:r>
      <w:r w:rsidR="00C1143E" w:rsidRPr="00E307BD">
        <w:rPr>
          <w:rFonts w:cs="Times New Roman"/>
          <w:szCs w:val="24"/>
        </w:rPr>
        <w:t xml:space="preserve"> и на плановый 2025 и 2026 год</w:t>
      </w:r>
      <w:r w:rsidR="00F2120A" w:rsidRPr="00E307BD">
        <w:rPr>
          <w:rFonts w:cs="Times New Roman"/>
          <w:szCs w:val="24"/>
        </w:rPr>
        <w:t xml:space="preserve"> с </w:t>
      </w:r>
      <w:r w:rsidR="00AC6CC1" w:rsidRPr="00E307BD">
        <w:rPr>
          <w:rFonts w:cs="Times New Roman"/>
          <w:szCs w:val="24"/>
        </w:rPr>
        <w:t xml:space="preserve">возможностью </w:t>
      </w:r>
      <w:r w:rsidR="00F2120A" w:rsidRPr="00E307BD">
        <w:rPr>
          <w:rFonts w:cs="Times New Roman"/>
          <w:szCs w:val="24"/>
        </w:rPr>
        <w:t>её продлени</w:t>
      </w:r>
      <w:r w:rsidR="00AC6CC1" w:rsidRPr="00E307BD">
        <w:rPr>
          <w:rFonts w:cs="Times New Roman"/>
          <w:szCs w:val="24"/>
        </w:rPr>
        <w:t>я</w:t>
      </w:r>
      <w:r w:rsidR="00F2120A" w:rsidRPr="00E307BD">
        <w:rPr>
          <w:rFonts w:cs="Times New Roman"/>
          <w:szCs w:val="24"/>
        </w:rPr>
        <w:t xml:space="preserve"> </w:t>
      </w:r>
      <w:r w:rsidR="00271B5C" w:rsidRPr="00E307BD">
        <w:rPr>
          <w:rFonts w:cs="Times New Roman"/>
          <w:szCs w:val="24"/>
        </w:rPr>
        <w:t xml:space="preserve">по результатам </w:t>
      </w:r>
      <w:r w:rsidR="006B3E64" w:rsidRPr="00E307BD">
        <w:rPr>
          <w:rFonts w:cs="Times New Roman"/>
          <w:szCs w:val="24"/>
        </w:rPr>
        <w:t>отчётности</w:t>
      </w:r>
      <w:r w:rsidR="00F2120A" w:rsidRPr="00E307BD">
        <w:rPr>
          <w:rFonts w:cs="Times New Roman"/>
          <w:szCs w:val="24"/>
        </w:rPr>
        <w:t>.</w:t>
      </w:r>
      <w:r w:rsidR="00292835" w:rsidRPr="00E307BD">
        <w:rPr>
          <w:rFonts w:cs="Times New Roman"/>
          <w:szCs w:val="24"/>
        </w:rPr>
        <w:t xml:space="preserve"> Прикладные исследования по данной тематике должны быть направлены на решение конкретных </w:t>
      </w:r>
      <w:r w:rsidR="000131A6" w:rsidRPr="00E307BD">
        <w:rPr>
          <w:rFonts w:cs="Times New Roman"/>
          <w:szCs w:val="24"/>
        </w:rPr>
        <w:t xml:space="preserve">прикладных </w:t>
      </w:r>
      <w:r w:rsidR="00292835" w:rsidRPr="00E307BD">
        <w:rPr>
          <w:rFonts w:cs="Times New Roman"/>
          <w:szCs w:val="24"/>
        </w:rPr>
        <w:t xml:space="preserve">задач в рамках </w:t>
      </w:r>
      <w:r w:rsidR="00DE1983" w:rsidRPr="00E307BD">
        <w:rPr>
          <w:rFonts w:cs="Times New Roman"/>
          <w:szCs w:val="24"/>
        </w:rPr>
        <w:t xml:space="preserve">приоритетных </w:t>
      </w:r>
      <w:r w:rsidR="00343FF2" w:rsidRPr="00E307BD">
        <w:rPr>
          <w:rFonts w:cs="Times New Roman"/>
          <w:szCs w:val="24"/>
        </w:rPr>
        <w:t xml:space="preserve">для </w:t>
      </w:r>
      <w:proofErr w:type="spellStart"/>
      <w:r w:rsidR="00343FF2" w:rsidRPr="00E307BD">
        <w:rPr>
          <w:rFonts w:cs="Times New Roman"/>
          <w:szCs w:val="24"/>
        </w:rPr>
        <w:t>УрФУ</w:t>
      </w:r>
      <w:proofErr w:type="spellEnd"/>
      <w:r w:rsidR="00343FF2" w:rsidRPr="00E307BD">
        <w:rPr>
          <w:rFonts w:cs="Times New Roman"/>
          <w:szCs w:val="24"/>
        </w:rPr>
        <w:t xml:space="preserve"> </w:t>
      </w:r>
      <w:r w:rsidR="00DE1983" w:rsidRPr="00E307BD">
        <w:rPr>
          <w:rFonts w:cs="Times New Roman"/>
          <w:szCs w:val="24"/>
        </w:rPr>
        <w:t>направлений</w:t>
      </w:r>
      <w:r w:rsidR="00292835" w:rsidRPr="00E307BD">
        <w:rPr>
          <w:rFonts w:cs="Times New Roman"/>
          <w:szCs w:val="24"/>
        </w:rPr>
        <w:t xml:space="preserve"> С</w:t>
      </w:r>
      <w:r w:rsidR="00DE1983" w:rsidRPr="00E307BD">
        <w:rPr>
          <w:rFonts w:cs="Times New Roman"/>
          <w:szCs w:val="24"/>
        </w:rPr>
        <w:t>НТР</w:t>
      </w:r>
      <w:r w:rsidR="00C1143E" w:rsidRPr="00E307BD">
        <w:rPr>
          <w:rFonts w:cs="Times New Roman"/>
          <w:szCs w:val="24"/>
        </w:rPr>
        <w:t xml:space="preserve">, быть поддержаны привлечённым индустриальным партнёром, заинтересованным в </w:t>
      </w:r>
      <w:r w:rsidR="000131A6" w:rsidRPr="00E307BD">
        <w:rPr>
          <w:rFonts w:cs="Times New Roman"/>
          <w:szCs w:val="24"/>
        </w:rPr>
        <w:t xml:space="preserve">научном </w:t>
      </w:r>
      <w:r w:rsidR="00C1143E" w:rsidRPr="00E307BD">
        <w:rPr>
          <w:rFonts w:cs="Times New Roman"/>
          <w:szCs w:val="24"/>
        </w:rPr>
        <w:t>результате</w:t>
      </w:r>
      <w:r w:rsidR="00343FF2" w:rsidRPr="00E307BD">
        <w:rPr>
          <w:rFonts w:cs="Times New Roman"/>
          <w:szCs w:val="24"/>
        </w:rPr>
        <w:t xml:space="preserve"> и готовым </w:t>
      </w:r>
      <w:r w:rsidR="000131A6" w:rsidRPr="00E307BD">
        <w:rPr>
          <w:rFonts w:cs="Times New Roman"/>
          <w:szCs w:val="24"/>
        </w:rPr>
        <w:t>профинансировать разработку технологии на его основе в рамках отдельной НИОКТР или приобрести лицензию на полученный за счёт средств Гранта результат</w:t>
      </w:r>
      <w:r w:rsidR="00C1143E" w:rsidRPr="00E307BD">
        <w:rPr>
          <w:rFonts w:cs="Times New Roman"/>
          <w:szCs w:val="24"/>
        </w:rPr>
        <w:t>.</w:t>
      </w:r>
    </w:p>
    <w:p w14:paraId="22290719" w14:textId="6DEB4E8C" w:rsidR="000131A6" w:rsidRPr="00E307BD" w:rsidRDefault="009E5B77" w:rsidP="00AE1247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Конечный научный результат реализации прикладной тематики должен </w:t>
      </w:r>
      <w:r w:rsidR="00AE1247" w:rsidRPr="00E307BD">
        <w:rPr>
          <w:rFonts w:cs="Times New Roman"/>
          <w:szCs w:val="24"/>
        </w:rPr>
        <w:t>быть</w:t>
      </w:r>
      <w:r w:rsidR="00AE1247" w:rsidRPr="00E307BD">
        <w:t xml:space="preserve"> </w:t>
      </w:r>
      <w:r w:rsidR="00AE1247" w:rsidRPr="00E307BD">
        <w:rPr>
          <w:rFonts w:cs="Times New Roman"/>
          <w:szCs w:val="24"/>
        </w:rPr>
        <w:t>не ниже 4-го уровня готовности технологии (Приложение 2).</w:t>
      </w:r>
      <w:r w:rsidRPr="00E307BD">
        <w:rPr>
          <w:rFonts w:cs="Times New Roman"/>
          <w:szCs w:val="24"/>
        </w:rPr>
        <w:t xml:space="preserve"> </w:t>
      </w:r>
    </w:p>
    <w:p w14:paraId="3391E62A" w14:textId="6B0C1D1F" w:rsidR="00E57204" w:rsidRPr="00E307BD" w:rsidRDefault="00E57204" w:rsidP="00AE1247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Отбор коллективов для </w:t>
      </w:r>
      <w:r w:rsidR="00B92DE8" w:rsidRPr="00E307BD">
        <w:rPr>
          <w:rFonts w:cs="Times New Roman"/>
          <w:szCs w:val="24"/>
        </w:rPr>
        <w:t xml:space="preserve">формирования </w:t>
      </w:r>
      <w:r w:rsidRPr="00E307BD">
        <w:rPr>
          <w:rFonts w:cs="Times New Roman"/>
          <w:szCs w:val="24"/>
        </w:rPr>
        <w:t>НЦК</w:t>
      </w:r>
      <w:r w:rsidR="00B92DE8" w:rsidRPr="00E307BD">
        <w:rPr>
          <w:rFonts w:cs="Times New Roman"/>
          <w:szCs w:val="24"/>
        </w:rPr>
        <w:t xml:space="preserve"> осуществляется с учётом </w:t>
      </w:r>
      <w:r w:rsidR="00A22859" w:rsidRPr="00E307BD">
        <w:rPr>
          <w:rFonts w:cs="Times New Roman"/>
          <w:szCs w:val="24"/>
        </w:rPr>
        <w:t xml:space="preserve">планируемых </w:t>
      </w:r>
      <w:r w:rsidR="00B92DE8" w:rsidRPr="00E307BD">
        <w:rPr>
          <w:rFonts w:cs="Times New Roman"/>
          <w:szCs w:val="24"/>
        </w:rPr>
        <w:t>показателей</w:t>
      </w:r>
      <w:r w:rsidR="00A22859" w:rsidRPr="00E307BD">
        <w:rPr>
          <w:rFonts w:cs="Times New Roman"/>
          <w:szCs w:val="24"/>
        </w:rPr>
        <w:t xml:space="preserve"> эффективности</w:t>
      </w:r>
      <w:r w:rsidR="00B92DE8" w:rsidRPr="00E307BD">
        <w:rPr>
          <w:rFonts w:cs="Times New Roman"/>
          <w:szCs w:val="24"/>
        </w:rPr>
        <w:t xml:space="preserve"> </w:t>
      </w:r>
      <w:r w:rsidR="00A22859" w:rsidRPr="00E307BD">
        <w:rPr>
          <w:rFonts w:cs="Times New Roman"/>
          <w:szCs w:val="24"/>
        </w:rPr>
        <w:t xml:space="preserve">деятельности НЦК </w:t>
      </w:r>
      <w:r w:rsidR="00B92DE8" w:rsidRPr="00E307BD">
        <w:rPr>
          <w:rFonts w:cs="Times New Roman"/>
          <w:szCs w:val="24"/>
        </w:rPr>
        <w:t xml:space="preserve">по </w:t>
      </w:r>
      <w:r w:rsidR="00A22859" w:rsidRPr="00E307BD">
        <w:rPr>
          <w:rFonts w:cs="Times New Roman"/>
          <w:szCs w:val="24"/>
        </w:rPr>
        <w:t>научному</w:t>
      </w:r>
      <w:r w:rsidR="00B92DE8" w:rsidRPr="00E307BD">
        <w:rPr>
          <w:rFonts w:cs="Times New Roman"/>
          <w:szCs w:val="24"/>
        </w:rPr>
        <w:t xml:space="preserve"> направлению </w:t>
      </w:r>
      <w:r w:rsidR="00A22859" w:rsidRPr="00E307BD">
        <w:rPr>
          <w:rFonts w:cs="Times New Roman"/>
          <w:szCs w:val="24"/>
        </w:rPr>
        <w:t xml:space="preserve">(по всем тематикам плана научных исследований и разработок), развиваемому в </w:t>
      </w:r>
      <w:proofErr w:type="spellStart"/>
      <w:r w:rsidR="00A22859" w:rsidRPr="00E307BD">
        <w:rPr>
          <w:rFonts w:cs="Times New Roman"/>
          <w:szCs w:val="24"/>
        </w:rPr>
        <w:t>УрФУ</w:t>
      </w:r>
      <w:proofErr w:type="spellEnd"/>
      <w:r w:rsidR="00A22859" w:rsidRPr="00E307BD">
        <w:rPr>
          <w:rFonts w:cs="Times New Roman"/>
          <w:szCs w:val="24"/>
        </w:rPr>
        <w:t>,</w:t>
      </w:r>
      <w:r w:rsidR="00B92DE8" w:rsidRPr="00E307BD">
        <w:rPr>
          <w:rFonts w:cs="Times New Roman"/>
          <w:szCs w:val="24"/>
        </w:rPr>
        <w:t xml:space="preserve"> согласно </w:t>
      </w:r>
      <w:r w:rsidR="00C70654" w:rsidRPr="00E307BD">
        <w:rPr>
          <w:rFonts w:cs="Times New Roman"/>
          <w:szCs w:val="24"/>
        </w:rPr>
        <w:t>перечню</w:t>
      </w:r>
      <w:r w:rsidR="00C1143E" w:rsidRPr="00E307BD">
        <w:rPr>
          <w:rFonts w:cs="Times New Roman"/>
          <w:szCs w:val="24"/>
        </w:rPr>
        <w:t>, указанному</w:t>
      </w:r>
      <w:r w:rsidR="00C70654" w:rsidRPr="00E307BD">
        <w:rPr>
          <w:rFonts w:cs="Times New Roman"/>
          <w:szCs w:val="24"/>
        </w:rPr>
        <w:t xml:space="preserve"> в </w:t>
      </w:r>
      <w:r w:rsidR="00B92DE8" w:rsidRPr="00E307BD">
        <w:rPr>
          <w:rFonts w:cs="Times New Roman"/>
          <w:szCs w:val="24"/>
        </w:rPr>
        <w:t>Приложени</w:t>
      </w:r>
      <w:r w:rsidR="00C70654" w:rsidRPr="00E307BD">
        <w:rPr>
          <w:rFonts w:cs="Times New Roman"/>
          <w:szCs w:val="24"/>
        </w:rPr>
        <w:t>и</w:t>
      </w:r>
      <w:r w:rsidR="00A22859" w:rsidRPr="00E307BD">
        <w:rPr>
          <w:rFonts w:cs="Times New Roman"/>
          <w:szCs w:val="24"/>
        </w:rPr>
        <w:t xml:space="preserve"> 1</w:t>
      </w:r>
      <w:r w:rsidR="00B92DE8" w:rsidRPr="00E307BD">
        <w:rPr>
          <w:rFonts w:cs="Times New Roman"/>
          <w:szCs w:val="24"/>
        </w:rPr>
        <w:t>.</w:t>
      </w:r>
    </w:p>
    <w:p w14:paraId="16B7B87A" w14:textId="5D68AD75" w:rsidR="00871909" w:rsidRPr="00E307BD" w:rsidRDefault="00DE1983" w:rsidP="00AE1247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Руководитель НЦ</w:t>
      </w:r>
      <w:r w:rsidR="00343FF2" w:rsidRPr="00E307BD">
        <w:rPr>
          <w:rFonts w:cs="Times New Roman"/>
          <w:szCs w:val="24"/>
        </w:rPr>
        <w:t xml:space="preserve">К должен иметь учёную степень, </w:t>
      </w:r>
      <w:r w:rsidRPr="00E307BD">
        <w:rPr>
          <w:rFonts w:cs="Times New Roman"/>
          <w:szCs w:val="24"/>
        </w:rPr>
        <w:t xml:space="preserve">не менее </w:t>
      </w:r>
      <w:r w:rsidR="00343FF2" w:rsidRPr="00E307BD">
        <w:rPr>
          <w:rFonts w:cs="Times New Roman"/>
          <w:szCs w:val="24"/>
        </w:rPr>
        <w:t>трех</w:t>
      </w:r>
      <w:r w:rsidRPr="00E307BD">
        <w:rPr>
          <w:rFonts w:cs="Times New Roman"/>
          <w:szCs w:val="24"/>
        </w:rPr>
        <w:t xml:space="preserve"> публикаций </w:t>
      </w:r>
      <w:bookmarkStart w:id="0" w:name="_Hlk101047665"/>
      <w:r w:rsidRPr="00E307BD">
        <w:rPr>
          <w:rFonts w:cs="Times New Roman"/>
          <w:szCs w:val="24"/>
        </w:rPr>
        <w:t>по научному направлению НЦК в рецензируемых российских и зарубежных научных изданиях, индексируемых в базах данных «Сеть науки» (</w:t>
      </w:r>
      <w:proofErr w:type="spellStart"/>
      <w:r w:rsidRPr="00E307BD">
        <w:rPr>
          <w:rFonts w:cs="Times New Roman"/>
          <w:szCs w:val="24"/>
        </w:rPr>
        <w:t>Web</w:t>
      </w:r>
      <w:proofErr w:type="spellEnd"/>
      <w:r w:rsidRPr="00E307BD">
        <w:rPr>
          <w:rFonts w:cs="Times New Roman"/>
          <w:szCs w:val="24"/>
        </w:rPr>
        <w:t xml:space="preserve"> </w:t>
      </w:r>
      <w:proofErr w:type="spellStart"/>
      <w:r w:rsidRPr="00E307BD">
        <w:rPr>
          <w:rFonts w:cs="Times New Roman"/>
          <w:szCs w:val="24"/>
        </w:rPr>
        <w:t>of</w:t>
      </w:r>
      <w:proofErr w:type="spellEnd"/>
      <w:r w:rsidRPr="00E307BD">
        <w:rPr>
          <w:rFonts w:cs="Times New Roman"/>
          <w:szCs w:val="24"/>
        </w:rPr>
        <w:t xml:space="preserve"> </w:t>
      </w:r>
      <w:proofErr w:type="spellStart"/>
      <w:r w:rsidRPr="00E307BD">
        <w:rPr>
          <w:rFonts w:cs="Times New Roman"/>
          <w:szCs w:val="24"/>
        </w:rPr>
        <w:t>Science</w:t>
      </w:r>
      <w:proofErr w:type="spellEnd"/>
      <w:r w:rsidRPr="00E307BD">
        <w:rPr>
          <w:rFonts w:cs="Times New Roman"/>
          <w:szCs w:val="24"/>
        </w:rPr>
        <w:t xml:space="preserve"> </w:t>
      </w:r>
      <w:proofErr w:type="spellStart"/>
      <w:r w:rsidRPr="00E307BD">
        <w:rPr>
          <w:rFonts w:cs="Times New Roman"/>
          <w:szCs w:val="24"/>
        </w:rPr>
        <w:t>Core</w:t>
      </w:r>
      <w:proofErr w:type="spellEnd"/>
      <w:r w:rsidRPr="00E307BD">
        <w:rPr>
          <w:rFonts w:cs="Times New Roman"/>
          <w:szCs w:val="24"/>
        </w:rPr>
        <w:t xml:space="preserve"> </w:t>
      </w:r>
      <w:proofErr w:type="spellStart"/>
      <w:r w:rsidRPr="00E307BD">
        <w:rPr>
          <w:rFonts w:cs="Times New Roman"/>
          <w:szCs w:val="24"/>
        </w:rPr>
        <w:t>Collection</w:t>
      </w:r>
      <w:proofErr w:type="spellEnd"/>
      <w:r w:rsidRPr="00E307BD">
        <w:rPr>
          <w:rFonts w:cs="Times New Roman"/>
          <w:szCs w:val="24"/>
        </w:rPr>
        <w:t>) или «</w:t>
      </w:r>
      <w:proofErr w:type="spellStart"/>
      <w:r w:rsidRPr="00E307BD">
        <w:rPr>
          <w:rFonts w:cs="Times New Roman"/>
          <w:szCs w:val="24"/>
        </w:rPr>
        <w:t>Скопус</w:t>
      </w:r>
      <w:proofErr w:type="spellEnd"/>
      <w:r w:rsidRPr="00E307BD">
        <w:rPr>
          <w:rFonts w:cs="Times New Roman"/>
          <w:szCs w:val="24"/>
        </w:rPr>
        <w:t>» (</w:t>
      </w:r>
      <w:proofErr w:type="spellStart"/>
      <w:r w:rsidRPr="00E307BD">
        <w:rPr>
          <w:rFonts w:cs="Times New Roman"/>
          <w:szCs w:val="24"/>
        </w:rPr>
        <w:t>Scopus</w:t>
      </w:r>
      <w:proofErr w:type="spellEnd"/>
      <w:r w:rsidRPr="00E307BD">
        <w:rPr>
          <w:rFonts w:cs="Times New Roman"/>
          <w:szCs w:val="24"/>
        </w:rPr>
        <w:t xml:space="preserve">), опубликованных за последние </w:t>
      </w:r>
      <w:r w:rsidR="00343FF2" w:rsidRPr="00E307BD">
        <w:rPr>
          <w:rFonts w:cs="Times New Roman"/>
          <w:szCs w:val="24"/>
        </w:rPr>
        <w:t>3</w:t>
      </w:r>
      <w:r w:rsidRPr="00E307BD">
        <w:rPr>
          <w:rFonts w:cs="Times New Roman"/>
          <w:szCs w:val="24"/>
        </w:rPr>
        <w:t xml:space="preserve"> </w:t>
      </w:r>
      <w:bookmarkEnd w:id="0"/>
      <w:r w:rsidR="00343FF2" w:rsidRPr="00E307BD">
        <w:rPr>
          <w:rFonts w:cs="Times New Roman"/>
          <w:szCs w:val="24"/>
        </w:rPr>
        <w:t>года</w:t>
      </w:r>
      <w:r w:rsidR="00C35B00">
        <w:rPr>
          <w:rFonts w:cs="Times New Roman"/>
          <w:szCs w:val="24"/>
        </w:rPr>
        <w:t>,</w:t>
      </w:r>
      <w:r w:rsidR="00F40553">
        <w:rPr>
          <w:rFonts w:cs="Times New Roman"/>
          <w:szCs w:val="24"/>
        </w:rPr>
        <w:t xml:space="preserve"> и</w:t>
      </w:r>
      <w:r w:rsidR="00F40553" w:rsidRPr="00F40553">
        <w:rPr>
          <w:rFonts w:cs="Times New Roman"/>
          <w:szCs w:val="24"/>
        </w:rPr>
        <w:t>/</w:t>
      </w:r>
      <w:r w:rsidR="00F40553">
        <w:rPr>
          <w:rFonts w:cs="Times New Roman"/>
          <w:szCs w:val="24"/>
        </w:rPr>
        <w:t>или</w:t>
      </w:r>
      <w:r w:rsidR="00343FF2" w:rsidRPr="00E307BD">
        <w:rPr>
          <w:rFonts w:cs="Times New Roman"/>
          <w:szCs w:val="24"/>
        </w:rPr>
        <w:t xml:space="preserve"> результаты интеллектуальной деятельности, подтверждённые патентами или свидетельствами,</w:t>
      </w:r>
      <w:r w:rsidRPr="00E307BD">
        <w:rPr>
          <w:rFonts w:cs="Times New Roman"/>
          <w:szCs w:val="24"/>
        </w:rPr>
        <w:t xml:space="preserve"> а также иметь опыт руководства научными проектами.</w:t>
      </w:r>
    </w:p>
    <w:p w14:paraId="3D1E5FB4" w14:textId="308AB7AE" w:rsidR="00137E71" w:rsidRPr="00E307BD" w:rsidRDefault="00137E71" w:rsidP="00C82B83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Руководитель </w:t>
      </w:r>
      <w:r w:rsidR="009217DC" w:rsidRPr="00E307BD">
        <w:rPr>
          <w:rFonts w:cs="Times New Roman"/>
          <w:szCs w:val="24"/>
        </w:rPr>
        <w:t xml:space="preserve">НЦК </w:t>
      </w:r>
      <w:r w:rsidRPr="00E307BD">
        <w:rPr>
          <w:rFonts w:cs="Times New Roman"/>
          <w:szCs w:val="24"/>
        </w:rPr>
        <w:t xml:space="preserve">формирует коллектив, состоящий не менее чем из </w:t>
      </w:r>
      <w:r w:rsidR="00343FF2" w:rsidRPr="00E307BD">
        <w:rPr>
          <w:rFonts w:cs="Times New Roman"/>
          <w:szCs w:val="24"/>
        </w:rPr>
        <w:t>4</w:t>
      </w:r>
      <w:r w:rsidRPr="00E307BD">
        <w:rPr>
          <w:rFonts w:cs="Times New Roman"/>
          <w:szCs w:val="24"/>
        </w:rPr>
        <w:t xml:space="preserve"> человек.</w:t>
      </w:r>
    </w:p>
    <w:p w14:paraId="39810CC6" w14:textId="65168DD9" w:rsidR="00DE1983" w:rsidRPr="00E307BD" w:rsidRDefault="00871909" w:rsidP="00C82B83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Все члены коллектива НЦК</w:t>
      </w:r>
      <w:r w:rsidR="00137E71" w:rsidRPr="00E307BD">
        <w:rPr>
          <w:rFonts w:cs="Times New Roman"/>
          <w:szCs w:val="24"/>
        </w:rPr>
        <w:t>, в том числе исполнители прикладной тематики,</w:t>
      </w:r>
      <w:r w:rsidRPr="00E307BD">
        <w:rPr>
          <w:rFonts w:cs="Times New Roman"/>
          <w:szCs w:val="24"/>
        </w:rPr>
        <w:t xml:space="preserve"> </w:t>
      </w:r>
      <w:r w:rsidR="00137E71" w:rsidRPr="00E307BD">
        <w:rPr>
          <w:rFonts w:cs="Times New Roman"/>
          <w:szCs w:val="24"/>
        </w:rPr>
        <w:t xml:space="preserve">реализуемой за счёт средств </w:t>
      </w:r>
      <w:r w:rsidR="00086750" w:rsidRPr="00E307BD">
        <w:rPr>
          <w:rFonts w:cs="Times New Roman"/>
          <w:szCs w:val="24"/>
        </w:rPr>
        <w:t>Гранта</w:t>
      </w:r>
      <w:r w:rsidR="00137E71" w:rsidRPr="00E307BD">
        <w:rPr>
          <w:rFonts w:cs="Times New Roman"/>
          <w:szCs w:val="24"/>
        </w:rPr>
        <w:t xml:space="preserve">, </w:t>
      </w:r>
      <w:r w:rsidRPr="00E307BD">
        <w:rPr>
          <w:rFonts w:cs="Times New Roman"/>
          <w:szCs w:val="24"/>
        </w:rPr>
        <w:t xml:space="preserve">должны </w:t>
      </w:r>
      <w:r w:rsidR="00137E71" w:rsidRPr="00E307BD">
        <w:rPr>
          <w:rFonts w:cs="Times New Roman"/>
          <w:szCs w:val="24"/>
        </w:rPr>
        <w:t>состоять в трудовых отношениях с</w:t>
      </w:r>
      <w:r w:rsidRPr="00E307BD">
        <w:rPr>
          <w:rFonts w:cs="Times New Roman"/>
          <w:szCs w:val="24"/>
        </w:rPr>
        <w:t xml:space="preserve"> УрФУ.</w:t>
      </w:r>
    </w:p>
    <w:p w14:paraId="21776F91" w14:textId="69438543" w:rsidR="000852B7" w:rsidRPr="00E307BD" w:rsidRDefault="000852B7" w:rsidP="00C82B83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Членом коллектива НЦК в период реализации </w:t>
      </w:r>
      <w:r w:rsidR="009217DC" w:rsidRPr="00E307BD">
        <w:rPr>
          <w:rFonts w:cs="Times New Roman"/>
          <w:szCs w:val="24"/>
        </w:rPr>
        <w:t>плана исследований и разработок</w:t>
      </w:r>
      <w:r w:rsidRPr="00E307BD">
        <w:rPr>
          <w:rFonts w:cs="Times New Roman"/>
          <w:szCs w:val="24"/>
        </w:rPr>
        <w:t xml:space="preserve"> не может являться </w:t>
      </w:r>
      <w:r w:rsidR="00B17E89" w:rsidRPr="00E307BD">
        <w:rPr>
          <w:rFonts w:cs="Times New Roman"/>
          <w:szCs w:val="24"/>
        </w:rPr>
        <w:t>работник</w:t>
      </w:r>
      <w:r w:rsidRPr="00E307BD">
        <w:rPr>
          <w:rFonts w:cs="Times New Roman"/>
          <w:szCs w:val="24"/>
        </w:rPr>
        <w:t xml:space="preserve">, в любом качестве </w:t>
      </w:r>
      <w:r w:rsidR="00871909" w:rsidRPr="00E307BD">
        <w:rPr>
          <w:rFonts w:cs="Times New Roman"/>
          <w:szCs w:val="24"/>
        </w:rPr>
        <w:t xml:space="preserve">(руководитель или исполнитель) </w:t>
      </w:r>
      <w:r w:rsidRPr="00E307BD">
        <w:rPr>
          <w:rFonts w:cs="Times New Roman"/>
          <w:szCs w:val="24"/>
        </w:rPr>
        <w:t xml:space="preserve">уже принимающий участие в реализации двух или более проектов УрФУ, поддерживаемых из средств </w:t>
      </w:r>
      <w:r w:rsidR="00C70654" w:rsidRPr="00E307BD">
        <w:rPr>
          <w:rFonts w:cs="Times New Roman"/>
          <w:szCs w:val="24"/>
        </w:rPr>
        <w:t>Гранта</w:t>
      </w:r>
      <w:r w:rsidRPr="00E307BD">
        <w:rPr>
          <w:rFonts w:cs="Times New Roman"/>
          <w:szCs w:val="24"/>
        </w:rPr>
        <w:t xml:space="preserve">, на момент вхождения его в состав </w:t>
      </w:r>
      <w:r w:rsidR="00B17E89" w:rsidRPr="00E307BD">
        <w:rPr>
          <w:rFonts w:cs="Times New Roman"/>
          <w:szCs w:val="24"/>
        </w:rPr>
        <w:t>НЦК</w:t>
      </w:r>
      <w:r w:rsidRPr="00E307BD">
        <w:rPr>
          <w:rFonts w:cs="Times New Roman"/>
          <w:szCs w:val="24"/>
        </w:rPr>
        <w:t>, победившего в данном конкурсе.</w:t>
      </w:r>
    </w:p>
    <w:p w14:paraId="5D9E1038" w14:textId="39AEBA6F" w:rsidR="00265F0A" w:rsidRPr="00E307BD" w:rsidRDefault="00745599" w:rsidP="00C82B83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В составе коллектива НЦК </w:t>
      </w:r>
      <w:r w:rsidR="00265F0A" w:rsidRPr="00E307BD">
        <w:rPr>
          <w:rFonts w:cs="Times New Roman"/>
          <w:szCs w:val="24"/>
        </w:rPr>
        <w:t xml:space="preserve">должно </w:t>
      </w:r>
      <w:r w:rsidR="00E22EAD" w:rsidRPr="00E307BD">
        <w:rPr>
          <w:rFonts w:cs="Times New Roman"/>
          <w:szCs w:val="24"/>
        </w:rPr>
        <w:t>быть</w:t>
      </w:r>
      <w:r w:rsidR="00265F0A" w:rsidRPr="00E307BD">
        <w:rPr>
          <w:rFonts w:cs="Times New Roman"/>
          <w:szCs w:val="24"/>
        </w:rPr>
        <w:t xml:space="preserve"> не менее 1 </w:t>
      </w:r>
      <w:r w:rsidR="004E3B47" w:rsidRPr="00E307BD">
        <w:rPr>
          <w:rFonts w:cs="Times New Roman"/>
          <w:szCs w:val="24"/>
        </w:rPr>
        <w:t>исследователя</w:t>
      </w:r>
      <w:r w:rsidR="00265F0A" w:rsidRPr="00E307BD">
        <w:rPr>
          <w:rFonts w:cs="Times New Roman"/>
          <w:szCs w:val="24"/>
        </w:rPr>
        <w:t xml:space="preserve"> в возрасте до 39 лет, трудоустроенн</w:t>
      </w:r>
      <w:r w:rsidRPr="00E307BD">
        <w:rPr>
          <w:rFonts w:cs="Times New Roman"/>
          <w:szCs w:val="24"/>
        </w:rPr>
        <w:t>ого</w:t>
      </w:r>
      <w:r w:rsidR="00265F0A" w:rsidRPr="00E307BD">
        <w:rPr>
          <w:rFonts w:cs="Times New Roman"/>
          <w:szCs w:val="24"/>
        </w:rPr>
        <w:t xml:space="preserve"> по основному месту работы.</w:t>
      </w:r>
    </w:p>
    <w:p w14:paraId="10B425D9" w14:textId="23E008D6" w:rsidR="00AD4636" w:rsidRPr="00E307BD" w:rsidRDefault="00AD4636" w:rsidP="000529C6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Размер целевого финансирования прикладной тематики</w:t>
      </w:r>
      <w:r w:rsidR="009D0E68" w:rsidRPr="00E307BD">
        <w:rPr>
          <w:rFonts w:cs="Times New Roman"/>
          <w:szCs w:val="24"/>
        </w:rPr>
        <w:t xml:space="preserve"> за счёт средств Гранта</w:t>
      </w:r>
      <w:r w:rsidRPr="00E307BD">
        <w:rPr>
          <w:rFonts w:cs="Times New Roman"/>
          <w:szCs w:val="24"/>
        </w:rPr>
        <w:t xml:space="preserve"> составляет до </w:t>
      </w:r>
      <w:r w:rsidR="00C1143E" w:rsidRPr="00E307BD">
        <w:rPr>
          <w:rFonts w:cs="Times New Roman"/>
          <w:szCs w:val="24"/>
        </w:rPr>
        <w:t>2</w:t>
      </w:r>
      <w:r w:rsidRPr="00E307BD">
        <w:rPr>
          <w:rFonts w:cs="Times New Roman"/>
          <w:szCs w:val="24"/>
        </w:rPr>
        <w:t xml:space="preserve"> миллионов рублей </w:t>
      </w:r>
      <w:r w:rsidR="009E5B77" w:rsidRPr="00E307BD">
        <w:rPr>
          <w:rFonts w:cs="Times New Roman"/>
          <w:szCs w:val="24"/>
        </w:rPr>
        <w:t>в первый год реализации</w:t>
      </w:r>
      <w:r w:rsidR="004E3B47" w:rsidRPr="00E307BD">
        <w:rPr>
          <w:rFonts w:cs="Times New Roman"/>
          <w:szCs w:val="24"/>
        </w:rPr>
        <w:t xml:space="preserve"> проекта</w:t>
      </w:r>
      <w:r w:rsidR="009E5B77" w:rsidRPr="00E307BD">
        <w:rPr>
          <w:rFonts w:cs="Times New Roman"/>
          <w:szCs w:val="24"/>
        </w:rPr>
        <w:t>. В последствии</w:t>
      </w:r>
      <w:r w:rsidRPr="00E307BD">
        <w:rPr>
          <w:rFonts w:cs="Times New Roman"/>
          <w:szCs w:val="24"/>
        </w:rPr>
        <w:t xml:space="preserve"> </w:t>
      </w:r>
      <w:r w:rsidR="004E3B47" w:rsidRPr="00E307BD">
        <w:rPr>
          <w:rFonts w:cs="Times New Roman"/>
          <w:szCs w:val="24"/>
        </w:rPr>
        <w:t xml:space="preserve">сумма </w:t>
      </w:r>
      <w:r w:rsidRPr="00E307BD">
        <w:rPr>
          <w:rFonts w:cs="Times New Roman"/>
          <w:szCs w:val="24"/>
        </w:rPr>
        <w:t xml:space="preserve">может корректироваться в зависимости от </w:t>
      </w:r>
      <w:r w:rsidR="00044612" w:rsidRPr="00E307BD">
        <w:rPr>
          <w:rFonts w:cs="Times New Roman"/>
          <w:szCs w:val="24"/>
        </w:rPr>
        <w:t xml:space="preserve">результатов работы и </w:t>
      </w:r>
      <w:r w:rsidRPr="00E307BD">
        <w:rPr>
          <w:rFonts w:cs="Times New Roman"/>
          <w:szCs w:val="24"/>
        </w:rPr>
        <w:t xml:space="preserve">размера </w:t>
      </w:r>
      <w:r w:rsidR="00242AF9" w:rsidRPr="00E307BD">
        <w:rPr>
          <w:rFonts w:cs="Times New Roman"/>
          <w:szCs w:val="24"/>
        </w:rPr>
        <w:t>Гранта</w:t>
      </w:r>
      <w:r w:rsidRPr="00E307BD">
        <w:rPr>
          <w:rFonts w:cs="Times New Roman"/>
          <w:szCs w:val="24"/>
        </w:rPr>
        <w:t xml:space="preserve">, предоставляемого УрФУ в очередном календарном году из средств программы «Приоритет-2030». </w:t>
      </w:r>
    </w:p>
    <w:p w14:paraId="6A1CAE53" w14:textId="65C7F975" w:rsidR="00AD4636" w:rsidRDefault="00AD4636" w:rsidP="000529C6">
      <w:pPr>
        <w:pStyle w:val="a3"/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Продолжение финансирования поддержанно</w:t>
      </w:r>
      <w:r w:rsidR="00E20516" w:rsidRPr="00E307BD">
        <w:rPr>
          <w:rFonts w:cs="Times New Roman"/>
          <w:szCs w:val="24"/>
        </w:rPr>
        <w:t xml:space="preserve">й прикладной тематики за счёт средств </w:t>
      </w:r>
      <w:r w:rsidR="00242AF9" w:rsidRPr="00E307BD">
        <w:rPr>
          <w:rFonts w:cs="Times New Roman"/>
          <w:szCs w:val="24"/>
        </w:rPr>
        <w:t>Гранта</w:t>
      </w:r>
      <w:r w:rsidRPr="00E307BD">
        <w:rPr>
          <w:rFonts w:cs="Times New Roman"/>
          <w:szCs w:val="24"/>
        </w:rPr>
        <w:t xml:space="preserve"> на следующий год принимается по итогам экспертизы отчёта</w:t>
      </w:r>
      <w:r w:rsidR="009D0E68" w:rsidRPr="00E307BD">
        <w:rPr>
          <w:rFonts w:cs="Times New Roman"/>
          <w:szCs w:val="24"/>
        </w:rPr>
        <w:t xml:space="preserve"> НЦК</w:t>
      </w:r>
      <w:r w:rsidRPr="00E307BD">
        <w:rPr>
          <w:rFonts w:cs="Times New Roman"/>
          <w:szCs w:val="24"/>
        </w:rPr>
        <w:t xml:space="preserve"> за предыдущий год</w:t>
      </w:r>
      <w:r w:rsidR="00E20516" w:rsidRPr="00E307BD">
        <w:rPr>
          <w:rFonts w:cs="Times New Roman"/>
          <w:szCs w:val="24"/>
        </w:rPr>
        <w:t xml:space="preserve"> (выполнение </w:t>
      </w:r>
      <w:r w:rsidR="00E20516" w:rsidRPr="00E307BD">
        <w:rPr>
          <w:rFonts w:cs="Times New Roman"/>
          <w:szCs w:val="24"/>
        </w:rPr>
        <w:lastRenderedPageBreak/>
        <w:t xml:space="preserve">заявленных работ и показателей </w:t>
      </w:r>
      <w:r w:rsidR="00242AF9" w:rsidRPr="00E307BD">
        <w:rPr>
          <w:rFonts w:cs="Times New Roman"/>
          <w:szCs w:val="24"/>
        </w:rPr>
        <w:t xml:space="preserve">прикладной </w:t>
      </w:r>
      <w:r w:rsidR="00E20516" w:rsidRPr="00E307BD">
        <w:rPr>
          <w:rFonts w:cs="Times New Roman"/>
          <w:szCs w:val="24"/>
        </w:rPr>
        <w:t>тематики), а также достижения показателей эффективности деятельности НЦК</w:t>
      </w:r>
      <w:r w:rsidRPr="00E307BD">
        <w:rPr>
          <w:rFonts w:cs="Times New Roman"/>
          <w:szCs w:val="24"/>
        </w:rPr>
        <w:t xml:space="preserve">. </w:t>
      </w:r>
    </w:p>
    <w:p w14:paraId="43B9EAD3" w14:textId="6B0BA50A" w:rsidR="000529C6" w:rsidRPr="00E307BD" w:rsidRDefault="000529C6" w:rsidP="000529C6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0529C6">
        <w:rPr>
          <w:rFonts w:cs="Times New Roman"/>
          <w:szCs w:val="24"/>
        </w:rPr>
        <w:t>Коллектив обязуется привлечь дополнительное внешнее финансирование на развитие научного направления в размере не менее суммы, выделенной из средств Гранта.</w:t>
      </w:r>
    </w:p>
    <w:p w14:paraId="526F3E41" w14:textId="03100331" w:rsidR="00AD4636" w:rsidRPr="00E307BD" w:rsidRDefault="00AD4636" w:rsidP="000529C6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Целевое финансирование</w:t>
      </w:r>
      <w:r w:rsidR="00B62CAE" w:rsidRPr="00E307BD">
        <w:rPr>
          <w:rFonts w:cs="Times New Roman"/>
          <w:szCs w:val="24"/>
        </w:rPr>
        <w:t xml:space="preserve"> из средств </w:t>
      </w:r>
      <w:r w:rsidR="00242AF9" w:rsidRPr="00E307BD">
        <w:rPr>
          <w:rFonts w:cs="Times New Roman"/>
          <w:szCs w:val="24"/>
        </w:rPr>
        <w:t>Гранта</w:t>
      </w:r>
      <w:r w:rsidRPr="00E307BD">
        <w:rPr>
          <w:rFonts w:cs="Times New Roman"/>
          <w:szCs w:val="24"/>
        </w:rPr>
        <w:t xml:space="preserve">, выделяемое на реализацию </w:t>
      </w:r>
      <w:r w:rsidR="00B62CAE" w:rsidRPr="00E307BD">
        <w:rPr>
          <w:rFonts w:cs="Times New Roman"/>
          <w:szCs w:val="24"/>
        </w:rPr>
        <w:t xml:space="preserve">прикладной </w:t>
      </w:r>
      <w:r w:rsidRPr="00E307BD">
        <w:rPr>
          <w:rFonts w:cs="Times New Roman"/>
          <w:szCs w:val="24"/>
        </w:rPr>
        <w:t xml:space="preserve">научной тематики, должно расходоваться только на цели </w:t>
      </w:r>
      <w:r w:rsidR="00B62CAE" w:rsidRPr="00E307BD">
        <w:rPr>
          <w:rFonts w:cs="Times New Roman"/>
          <w:szCs w:val="24"/>
        </w:rPr>
        <w:t xml:space="preserve">этой конкретной прикладной </w:t>
      </w:r>
      <w:r w:rsidRPr="00E307BD">
        <w:rPr>
          <w:rFonts w:cs="Times New Roman"/>
          <w:szCs w:val="24"/>
        </w:rPr>
        <w:t>научной тематики.</w:t>
      </w:r>
    </w:p>
    <w:p w14:paraId="2935450C" w14:textId="1A5A8980" w:rsidR="00B62CAE" w:rsidRPr="00E307BD" w:rsidRDefault="00B62CAE" w:rsidP="000529C6">
      <w:pPr>
        <w:pStyle w:val="a3"/>
        <w:numPr>
          <w:ilvl w:val="0"/>
          <w:numId w:val="1"/>
        </w:numPr>
        <w:tabs>
          <w:tab w:val="left" w:pos="1134"/>
        </w:tabs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Объем целевого финансирования прикладной тематики, может быть изменён по сравнению с запрошенным руководителем </w:t>
      </w:r>
      <w:r w:rsidR="00242AF9" w:rsidRPr="00E307BD">
        <w:rPr>
          <w:rFonts w:cs="Times New Roman"/>
          <w:szCs w:val="24"/>
        </w:rPr>
        <w:t>НЦК</w:t>
      </w:r>
      <w:r w:rsidRPr="00E307BD">
        <w:rPr>
          <w:rFonts w:cs="Times New Roman"/>
          <w:szCs w:val="24"/>
        </w:rPr>
        <w:t xml:space="preserve"> по итогам экспертизы заявки.</w:t>
      </w:r>
    </w:p>
    <w:p w14:paraId="3F430EC5" w14:textId="7221CC7E" w:rsidR="00AD4636" w:rsidRPr="00E307BD" w:rsidRDefault="00AD4636" w:rsidP="000529C6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Поддержанные по результатам конкурса </w:t>
      </w:r>
      <w:r w:rsidR="00242AF9" w:rsidRPr="00E307BD">
        <w:rPr>
          <w:rFonts w:cs="Times New Roman"/>
          <w:szCs w:val="24"/>
        </w:rPr>
        <w:t>прикладные тематики</w:t>
      </w:r>
      <w:r w:rsidRPr="00E307BD">
        <w:rPr>
          <w:rFonts w:cs="Times New Roman"/>
          <w:szCs w:val="24"/>
        </w:rPr>
        <w:t xml:space="preserve"> не могут содержать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доступа.</w:t>
      </w:r>
    </w:p>
    <w:p w14:paraId="7934416C" w14:textId="3A916EC7" w:rsidR="00ED6595" w:rsidRPr="00E307BD" w:rsidRDefault="00ED6595" w:rsidP="003A2A72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Коллектив НЦК</w:t>
      </w:r>
      <w:r w:rsidR="00B62CAE" w:rsidRPr="00E307BD">
        <w:rPr>
          <w:rFonts w:cs="Times New Roman"/>
          <w:szCs w:val="24"/>
        </w:rPr>
        <w:t xml:space="preserve"> </w:t>
      </w:r>
      <w:r w:rsidRPr="00E307BD">
        <w:rPr>
          <w:rFonts w:cs="Times New Roman"/>
          <w:szCs w:val="24"/>
        </w:rPr>
        <w:t xml:space="preserve">обязуется </w:t>
      </w:r>
      <w:r w:rsidR="00B62CAE" w:rsidRPr="00E307BD">
        <w:rPr>
          <w:rFonts w:cs="Times New Roman"/>
          <w:szCs w:val="24"/>
        </w:rPr>
        <w:t>руководствоваться в своей деятельности</w:t>
      </w:r>
      <w:r w:rsidRPr="00E307BD">
        <w:rPr>
          <w:rFonts w:cs="Times New Roman"/>
          <w:szCs w:val="24"/>
        </w:rPr>
        <w:t xml:space="preserve"> Положени</w:t>
      </w:r>
      <w:r w:rsidR="00B62CAE" w:rsidRPr="00E307BD">
        <w:rPr>
          <w:rFonts w:cs="Times New Roman"/>
          <w:szCs w:val="24"/>
        </w:rPr>
        <w:t>ем</w:t>
      </w:r>
      <w:r w:rsidRPr="00E307BD">
        <w:rPr>
          <w:rFonts w:cs="Times New Roman"/>
          <w:szCs w:val="24"/>
        </w:rPr>
        <w:t xml:space="preserve"> о Научных центрах компетенций.</w:t>
      </w:r>
    </w:p>
    <w:p w14:paraId="181D651F" w14:textId="0CA4C249" w:rsidR="00ED6595" w:rsidRPr="00E307BD" w:rsidRDefault="00ED6595" w:rsidP="003A2A72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Заявка на конкурс предоставляется по форме в соответствии с Приложением </w:t>
      </w:r>
      <w:r w:rsidR="009E5B77" w:rsidRPr="00E307BD">
        <w:rPr>
          <w:rFonts w:cs="Times New Roman"/>
          <w:szCs w:val="24"/>
        </w:rPr>
        <w:t>3</w:t>
      </w:r>
      <w:r w:rsidRPr="00E307BD">
        <w:rPr>
          <w:rFonts w:cs="Times New Roman"/>
          <w:szCs w:val="24"/>
        </w:rPr>
        <w:t xml:space="preserve"> к настоящей конкурсной документации в печатном и электронном видах, подписанных руководителем проекта</w:t>
      </w:r>
      <w:r w:rsidR="00044612" w:rsidRPr="00E307BD">
        <w:rPr>
          <w:rFonts w:cs="Times New Roman"/>
          <w:szCs w:val="24"/>
        </w:rPr>
        <w:t xml:space="preserve"> и директором института </w:t>
      </w:r>
      <w:proofErr w:type="spellStart"/>
      <w:r w:rsidR="00044612" w:rsidRPr="00E307BD">
        <w:rPr>
          <w:rFonts w:cs="Times New Roman"/>
          <w:szCs w:val="24"/>
        </w:rPr>
        <w:t>УрФУ</w:t>
      </w:r>
      <w:proofErr w:type="spellEnd"/>
      <w:r w:rsidRPr="00E307BD">
        <w:rPr>
          <w:rFonts w:cs="Times New Roman"/>
          <w:szCs w:val="24"/>
        </w:rPr>
        <w:t>.</w:t>
      </w:r>
    </w:p>
    <w:p w14:paraId="192FF453" w14:textId="3CCEF443" w:rsidR="007A6DC9" w:rsidRPr="00E307BD" w:rsidRDefault="007A6DC9" w:rsidP="003A2A72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t xml:space="preserve">Конкурсный отбор коллективов для формирования НЦК осуществляется Экспертной комиссией в рамках стратегического проекта «Академическое превосходство» с учётом внешней экспертизы </w:t>
      </w:r>
      <w:r w:rsidR="003A2A72" w:rsidRPr="00E307BD">
        <w:t>тематики прикладных научных исследований, реализуемых за счёт средств Гранта</w:t>
      </w:r>
      <w:r w:rsidRPr="00E307BD">
        <w:t>.</w:t>
      </w:r>
    </w:p>
    <w:p w14:paraId="3ABD0910" w14:textId="46841781" w:rsidR="00ED6595" w:rsidRPr="00E307BD" w:rsidRDefault="00ED6595" w:rsidP="007A6DC9">
      <w:pPr>
        <w:pStyle w:val="a3"/>
        <w:numPr>
          <w:ilvl w:val="0"/>
          <w:numId w:val="1"/>
        </w:numPr>
        <w:spacing w:line="25" w:lineRule="atLeast"/>
        <w:ind w:left="0" w:firstLine="426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Сроки проведения конкурса устанавливаются отдельным распоряжением</w:t>
      </w:r>
      <w:r w:rsidR="00A6592C" w:rsidRPr="00E307BD">
        <w:rPr>
          <w:rFonts w:cs="Times New Roman"/>
          <w:szCs w:val="24"/>
        </w:rPr>
        <w:t>.</w:t>
      </w:r>
    </w:p>
    <w:p w14:paraId="5C538094" w14:textId="64BEBF3F" w:rsidR="00AD4636" w:rsidRPr="00E307BD" w:rsidRDefault="00AD4636" w:rsidP="00C82B83">
      <w:pPr>
        <w:pStyle w:val="a3"/>
        <w:spacing w:line="25" w:lineRule="atLeast"/>
        <w:ind w:left="0" w:firstLine="426"/>
        <w:jc w:val="both"/>
        <w:rPr>
          <w:rFonts w:cs="Times New Roman"/>
          <w:szCs w:val="24"/>
        </w:rPr>
      </w:pPr>
    </w:p>
    <w:p w14:paraId="1F7D878C" w14:textId="54868727" w:rsidR="00285471" w:rsidRPr="00E307BD" w:rsidRDefault="00285471" w:rsidP="00C82B83">
      <w:pPr>
        <w:spacing w:line="25" w:lineRule="atLeast"/>
        <w:ind w:firstLine="426"/>
        <w:jc w:val="both"/>
        <w:rPr>
          <w:rFonts w:cs="Times New Roman"/>
          <w:szCs w:val="24"/>
        </w:rPr>
      </w:pPr>
    </w:p>
    <w:p w14:paraId="47FBD476" w14:textId="23127EEC" w:rsidR="00A6592C" w:rsidRPr="00E307BD" w:rsidRDefault="00A6592C" w:rsidP="00C82B83">
      <w:pPr>
        <w:spacing w:line="25" w:lineRule="atLeast"/>
        <w:ind w:firstLine="426"/>
        <w:jc w:val="both"/>
        <w:rPr>
          <w:rFonts w:cs="Times New Roman"/>
          <w:szCs w:val="24"/>
        </w:rPr>
      </w:pPr>
    </w:p>
    <w:p w14:paraId="179BE539" w14:textId="52B58C1B" w:rsidR="00A6592C" w:rsidRPr="00E307BD" w:rsidRDefault="00A6592C" w:rsidP="00C82B83">
      <w:pPr>
        <w:spacing w:line="25" w:lineRule="atLeast"/>
        <w:ind w:firstLine="426"/>
        <w:jc w:val="both"/>
        <w:rPr>
          <w:rFonts w:cs="Times New Roman"/>
          <w:szCs w:val="24"/>
        </w:rPr>
      </w:pPr>
    </w:p>
    <w:p w14:paraId="2446AB1F" w14:textId="77777777" w:rsidR="00A6592C" w:rsidRPr="00E307BD" w:rsidRDefault="00A6592C" w:rsidP="00C82B83">
      <w:pPr>
        <w:spacing w:line="25" w:lineRule="atLeast"/>
        <w:ind w:firstLine="426"/>
        <w:jc w:val="both"/>
        <w:rPr>
          <w:rFonts w:cs="Times New Roman"/>
          <w:szCs w:val="24"/>
        </w:rPr>
      </w:pPr>
    </w:p>
    <w:p w14:paraId="65C8E5D7" w14:textId="20CAFBA6" w:rsidR="004A6837" w:rsidRPr="00E307BD" w:rsidRDefault="004A6837" w:rsidP="00C82B83">
      <w:pPr>
        <w:spacing w:line="25" w:lineRule="atLeast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Конкурсная документация утверждена экспертной комиссией по Стратегическому проекту «Академическое превосходство», протокол №</w:t>
      </w:r>
      <w:r w:rsidR="00EE1F46" w:rsidRPr="00E307BD">
        <w:rPr>
          <w:rFonts w:cs="Times New Roman"/>
          <w:szCs w:val="24"/>
        </w:rPr>
        <w:t xml:space="preserve"> </w:t>
      </w:r>
      <w:r w:rsidR="00C1143E" w:rsidRPr="00E307BD">
        <w:rPr>
          <w:rFonts w:cs="Times New Roman"/>
          <w:szCs w:val="24"/>
        </w:rPr>
        <w:t>__</w:t>
      </w:r>
      <w:r w:rsidR="00EE1F46" w:rsidRPr="00E307BD">
        <w:rPr>
          <w:rFonts w:cs="Times New Roman"/>
          <w:szCs w:val="24"/>
        </w:rPr>
        <w:t xml:space="preserve"> от </w:t>
      </w:r>
      <w:r w:rsidR="00C1143E" w:rsidRPr="00E307BD">
        <w:rPr>
          <w:rFonts w:cs="Times New Roman"/>
          <w:szCs w:val="24"/>
        </w:rPr>
        <w:t>____________</w:t>
      </w:r>
      <w:r w:rsidRPr="00E307BD">
        <w:rPr>
          <w:rFonts w:cs="Times New Roman"/>
          <w:szCs w:val="24"/>
        </w:rPr>
        <w:t xml:space="preserve"> 202</w:t>
      </w:r>
      <w:r w:rsidR="00C1143E" w:rsidRPr="00E307BD">
        <w:rPr>
          <w:rFonts w:cs="Times New Roman"/>
          <w:szCs w:val="24"/>
        </w:rPr>
        <w:t>4</w:t>
      </w:r>
      <w:r w:rsidRPr="00E307BD">
        <w:rPr>
          <w:rFonts w:cs="Times New Roman"/>
          <w:szCs w:val="24"/>
        </w:rPr>
        <w:t xml:space="preserve"> года.</w:t>
      </w:r>
    </w:p>
    <w:p w14:paraId="4E65B019" w14:textId="2E217CA2" w:rsidR="00146165" w:rsidRPr="00E307BD" w:rsidRDefault="00146165" w:rsidP="00C82B83">
      <w:pPr>
        <w:spacing w:line="25" w:lineRule="atLeast"/>
        <w:jc w:val="both"/>
        <w:rPr>
          <w:rFonts w:cs="Times New Roman"/>
          <w:szCs w:val="24"/>
        </w:rPr>
      </w:pPr>
    </w:p>
    <w:p w14:paraId="55B72C9D" w14:textId="77777777" w:rsidR="00146165" w:rsidRPr="00E307BD" w:rsidRDefault="00146165" w:rsidP="00C82B83">
      <w:pPr>
        <w:spacing w:line="25" w:lineRule="atLeast"/>
        <w:jc w:val="both"/>
        <w:rPr>
          <w:rFonts w:cs="Times New Roman"/>
          <w:szCs w:val="24"/>
        </w:rPr>
      </w:pPr>
    </w:p>
    <w:p w14:paraId="6726469D" w14:textId="77777777" w:rsidR="004A6837" w:rsidRPr="00E307BD" w:rsidRDefault="004A6837" w:rsidP="00C82B83">
      <w:pPr>
        <w:spacing w:line="25" w:lineRule="atLeast"/>
        <w:jc w:val="both"/>
        <w:rPr>
          <w:rFonts w:cs="Times New Roman"/>
          <w:szCs w:val="24"/>
        </w:rPr>
      </w:pPr>
    </w:p>
    <w:p w14:paraId="627FCDB2" w14:textId="77777777" w:rsidR="004E3B47" w:rsidRPr="00E307BD" w:rsidRDefault="004A6837" w:rsidP="00C82B83">
      <w:pPr>
        <w:spacing w:line="25" w:lineRule="atLeast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 xml:space="preserve">Руководитель </w:t>
      </w:r>
      <w:r w:rsidR="004E3B47" w:rsidRPr="00E307BD">
        <w:rPr>
          <w:rFonts w:cs="Times New Roman"/>
          <w:szCs w:val="24"/>
        </w:rPr>
        <w:t>портфеля проектов</w:t>
      </w:r>
      <w:r w:rsidRPr="00E307BD">
        <w:rPr>
          <w:rFonts w:cs="Times New Roman"/>
          <w:szCs w:val="24"/>
        </w:rPr>
        <w:t xml:space="preserve"> </w:t>
      </w:r>
    </w:p>
    <w:p w14:paraId="426FE940" w14:textId="369DE5A5" w:rsidR="004A6837" w:rsidRPr="00E307BD" w:rsidRDefault="004A6837" w:rsidP="00C82B83">
      <w:pPr>
        <w:spacing w:line="25" w:lineRule="atLeast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«Научны</w:t>
      </w:r>
      <w:r w:rsidR="004E3B47" w:rsidRPr="00E307BD">
        <w:rPr>
          <w:rFonts w:cs="Times New Roman"/>
          <w:szCs w:val="24"/>
        </w:rPr>
        <w:t>е центры</w:t>
      </w:r>
      <w:r w:rsidRPr="00E307BD">
        <w:rPr>
          <w:rFonts w:cs="Times New Roman"/>
          <w:szCs w:val="24"/>
        </w:rPr>
        <w:t xml:space="preserve"> компетенций»,</w:t>
      </w:r>
    </w:p>
    <w:p w14:paraId="5A540B86" w14:textId="11582B20" w:rsidR="004A6837" w:rsidRPr="00E307BD" w:rsidRDefault="004A6837" w:rsidP="00C82B83">
      <w:pPr>
        <w:spacing w:line="25" w:lineRule="atLeast"/>
        <w:jc w:val="both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заместитель начальника НИЧ</w:t>
      </w:r>
      <w:r w:rsidRPr="00E307BD">
        <w:rPr>
          <w:rFonts w:cs="Times New Roman"/>
          <w:szCs w:val="24"/>
        </w:rPr>
        <w:tab/>
      </w:r>
      <w:r w:rsidRPr="00E307BD">
        <w:rPr>
          <w:rFonts w:cs="Times New Roman"/>
          <w:szCs w:val="24"/>
        </w:rPr>
        <w:tab/>
      </w:r>
      <w:r w:rsidRPr="00E307BD">
        <w:rPr>
          <w:rFonts w:cs="Times New Roman"/>
          <w:szCs w:val="24"/>
        </w:rPr>
        <w:tab/>
      </w:r>
      <w:r w:rsidR="00146165" w:rsidRPr="00E307BD">
        <w:rPr>
          <w:rFonts w:cs="Times New Roman"/>
          <w:szCs w:val="24"/>
        </w:rPr>
        <w:tab/>
      </w:r>
      <w:r w:rsidRPr="00E307BD">
        <w:rPr>
          <w:rFonts w:cs="Times New Roman"/>
          <w:szCs w:val="24"/>
        </w:rPr>
        <w:t>__________________ К.Г. Балымов</w:t>
      </w:r>
    </w:p>
    <w:p w14:paraId="223F5C31" w14:textId="4FC0B47D" w:rsidR="00B8008A" w:rsidRPr="00E307BD" w:rsidRDefault="00B8008A">
      <w:pPr>
        <w:rPr>
          <w:rFonts w:cs="Times New Roman"/>
          <w:szCs w:val="24"/>
        </w:rPr>
      </w:pPr>
    </w:p>
    <w:p w14:paraId="57010559" w14:textId="549A98FA" w:rsidR="00146165" w:rsidRPr="00E307BD" w:rsidRDefault="00146165" w:rsidP="00242AF9">
      <w:pPr>
        <w:spacing w:line="240" w:lineRule="auto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Руководитель Стратегического проекта</w:t>
      </w:r>
    </w:p>
    <w:p w14:paraId="5D371759" w14:textId="77777777" w:rsidR="00146165" w:rsidRPr="00E307BD" w:rsidRDefault="00146165" w:rsidP="00242AF9">
      <w:pPr>
        <w:spacing w:line="240" w:lineRule="auto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«Академическое превосходство»,</w:t>
      </w:r>
    </w:p>
    <w:p w14:paraId="2ED9077D" w14:textId="505C38C8" w:rsidR="00146165" w:rsidRPr="00E307BD" w:rsidRDefault="00146165" w:rsidP="00242AF9">
      <w:pPr>
        <w:spacing w:line="240" w:lineRule="auto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t>первый заместитель проректора по науке</w:t>
      </w:r>
      <w:r w:rsidRPr="00E307BD">
        <w:rPr>
          <w:rFonts w:cs="Times New Roman"/>
          <w:szCs w:val="24"/>
        </w:rPr>
        <w:tab/>
      </w:r>
      <w:r w:rsidRPr="00E307BD">
        <w:rPr>
          <w:rFonts w:cs="Times New Roman"/>
          <w:szCs w:val="24"/>
        </w:rPr>
        <w:tab/>
      </w:r>
      <w:r w:rsidRPr="00E307BD">
        <w:rPr>
          <w:rFonts w:cs="Times New Roman"/>
          <w:szCs w:val="24"/>
        </w:rPr>
        <w:tab/>
        <w:t>__________________ В.В. Кружаев</w:t>
      </w:r>
    </w:p>
    <w:p w14:paraId="612DFCD7" w14:textId="0AA5DBDB" w:rsidR="00146165" w:rsidRPr="00E307BD" w:rsidRDefault="00146165">
      <w:pPr>
        <w:spacing w:after="160" w:line="259" w:lineRule="auto"/>
        <w:rPr>
          <w:rFonts w:cs="Times New Roman"/>
          <w:szCs w:val="24"/>
        </w:rPr>
      </w:pPr>
      <w:r w:rsidRPr="00E307BD">
        <w:rPr>
          <w:rFonts w:cs="Times New Roman"/>
          <w:szCs w:val="24"/>
        </w:rPr>
        <w:br w:type="page"/>
      </w:r>
    </w:p>
    <w:p w14:paraId="7FA4B8F3" w14:textId="78C82E5A" w:rsidR="00B92DE8" w:rsidRPr="00E307BD" w:rsidRDefault="00B92DE8" w:rsidP="00B92DE8">
      <w:pPr>
        <w:spacing w:line="240" w:lineRule="auto"/>
        <w:ind w:left="5812"/>
      </w:pPr>
      <w:r w:rsidRPr="00E307BD">
        <w:lastRenderedPageBreak/>
        <w:t>ПРИЛОЖЕНИЕ 1</w:t>
      </w:r>
    </w:p>
    <w:p w14:paraId="6D584B05" w14:textId="26D97AAA" w:rsidR="00B92DE8" w:rsidRPr="00E307BD" w:rsidRDefault="00B92DE8" w:rsidP="00B92DE8">
      <w:pPr>
        <w:spacing w:line="240" w:lineRule="auto"/>
        <w:ind w:left="5812"/>
      </w:pPr>
      <w:r w:rsidRPr="00E307BD">
        <w:t xml:space="preserve">К конкурсной документации на проведение </w:t>
      </w:r>
      <w:r w:rsidR="00242AF9" w:rsidRPr="00E307BD">
        <w:t xml:space="preserve">конкурсного </w:t>
      </w:r>
      <w:r w:rsidRPr="00E307BD">
        <w:t>отбора коллективов для формирования Научных центров компетенций УрФУ</w:t>
      </w:r>
    </w:p>
    <w:p w14:paraId="11E71242" w14:textId="77777777" w:rsidR="00B92DE8" w:rsidRPr="00E307BD" w:rsidRDefault="00B92DE8" w:rsidP="00B92DE8">
      <w:pPr>
        <w:spacing w:line="240" w:lineRule="auto"/>
        <w:rPr>
          <w:szCs w:val="24"/>
        </w:rPr>
      </w:pPr>
    </w:p>
    <w:p w14:paraId="63A4B798" w14:textId="77777777" w:rsidR="00B92DE8" w:rsidRPr="00E307BD" w:rsidRDefault="00B92DE8" w:rsidP="00B92DE8">
      <w:pPr>
        <w:spacing w:line="240" w:lineRule="auto"/>
        <w:rPr>
          <w:szCs w:val="24"/>
        </w:rPr>
      </w:pPr>
    </w:p>
    <w:p w14:paraId="536F7244" w14:textId="04DE6D96" w:rsidR="00B92DE8" w:rsidRPr="00E307BD" w:rsidRDefault="00A22859" w:rsidP="00FF687C">
      <w:pPr>
        <w:spacing w:line="240" w:lineRule="auto"/>
        <w:jc w:val="center"/>
        <w:rPr>
          <w:szCs w:val="24"/>
        </w:rPr>
      </w:pPr>
      <w:r w:rsidRPr="00E307BD">
        <w:rPr>
          <w:szCs w:val="24"/>
        </w:rPr>
        <w:t>Перечень показателей эффективности</w:t>
      </w:r>
      <w:r w:rsidR="00B92DE8" w:rsidRPr="00E307BD">
        <w:rPr>
          <w:szCs w:val="24"/>
        </w:rPr>
        <w:t xml:space="preserve"> деятельности НЦК</w:t>
      </w:r>
      <w:r w:rsidR="000131A6" w:rsidRPr="00E307BD">
        <w:rPr>
          <w:szCs w:val="24"/>
          <w:vertAlign w:val="superscript"/>
        </w:rPr>
        <w:t>1</w:t>
      </w:r>
      <w:r w:rsidRPr="00E307BD">
        <w:rPr>
          <w:szCs w:val="24"/>
        </w:rPr>
        <w:t xml:space="preserve"> </w:t>
      </w:r>
    </w:p>
    <w:p w14:paraId="376FD59B" w14:textId="77777777" w:rsidR="00B92DE8" w:rsidRPr="00E307BD" w:rsidRDefault="00B92DE8" w:rsidP="00B92DE8">
      <w:pPr>
        <w:spacing w:line="240" w:lineRule="auto"/>
        <w:rPr>
          <w:szCs w:val="24"/>
        </w:rPr>
      </w:pPr>
    </w:p>
    <w:tbl>
      <w:tblPr>
        <w:tblW w:w="5005" w:type="pct"/>
        <w:tblInd w:w="-10" w:type="dxa"/>
        <w:tblLook w:val="04A0" w:firstRow="1" w:lastRow="0" w:firstColumn="1" w:lastColumn="0" w:noHBand="0" w:noVBand="1"/>
      </w:tblPr>
      <w:tblGrid>
        <w:gridCol w:w="597"/>
        <w:gridCol w:w="6115"/>
        <w:gridCol w:w="1760"/>
        <w:gridCol w:w="1728"/>
      </w:tblGrid>
      <w:tr w:rsidR="00B02477" w:rsidRPr="00E307BD" w14:paraId="24374CFE" w14:textId="048A6D65" w:rsidTr="00B02477">
        <w:trPr>
          <w:trHeight w:val="899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40CD36D1" w14:textId="77777777" w:rsidR="00B02477" w:rsidRPr="00E307BD" w:rsidRDefault="00B02477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CBD54" w14:textId="77777777" w:rsidR="00B02477" w:rsidRPr="00E307BD" w:rsidRDefault="00B02477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0B58" w14:textId="77777777" w:rsidR="00B02477" w:rsidRPr="00E307BD" w:rsidRDefault="00B02477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936F9E" w14:textId="739786E9" w:rsidR="00B02477" w:rsidRPr="00E307BD" w:rsidRDefault="00B02477" w:rsidP="00B0247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</w:tr>
      <w:tr w:rsidR="00B02477" w:rsidRPr="00E307BD" w14:paraId="1A5D671E" w14:textId="2C2DD585" w:rsidTr="00B02477">
        <w:trPr>
          <w:trHeight w:val="285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789162BE" w14:textId="77777777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6153F" w14:textId="7A88E659" w:rsidR="00B02477" w:rsidRPr="00E307BD" w:rsidRDefault="00B02477" w:rsidP="000131A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НИОКТР</w:t>
            </w:r>
            <w:r w:rsidR="000131A6" w:rsidRPr="00E307B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0667" w14:textId="4F770772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50FFA" w14:textId="53C0E732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</w:tr>
      <w:tr w:rsidR="00B02477" w:rsidRPr="00E307BD" w14:paraId="0BC7CA76" w14:textId="4122E0A8" w:rsidTr="00B02477">
        <w:trPr>
          <w:trHeight w:val="275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C49AA44" w14:textId="77777777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5A74F" w14:textId="3526C428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научно-педагогических работников в возрасте до 39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2272" w14:textId="2B3FF9DD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16A2A" w14:textId="20D8D1D0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</w:tr>
      <w:tr w:rsidR="00B02477" w:rsidRPr="00E307BD" w14:paraId="40BC0F5E" w14:textId="2122C4FF" w:rsidTr="00B02477">
        <w:trPr>
          <w:trHeight w:val="279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AAED415" w14:textId="77777777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ADA7B" w14:textId="284E4E95" w:rsidR="00B02477" w:rsidRPr="00E307BD" w:rsidRDefault="00B02477" w:rsidP="000131A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заявок на РИД</w:t>
            </w:r>
            <w:r w:rsidR="000131A6" w:rsidRPr="00E307B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8B01" w14:textId="0FD5C57E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284D" w14:textId="38F5DA20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</w:tr>
      <w:tr w:rsidR="00B02477" w:rsidRPr="00E307BD" w14:paraId="7A3C21FF" w14:textId="77D2FE9E" w:rsidTr="00B02477">
        <w:trPr>
          <w:trHeight w:val="343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A6720D" w14:textId="77777777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1B96" w14:textId="4DACCFB4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Заявки, поданные на конкурсы научных фондов (РНФ, Совет по грантам Президента РФ), </w:t>
            </w:r>
            <w:proofErr w:type="spellStart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и организаций, подведомственных </w:t>
            </w:r>
            <w:proofErr w:type="spellStart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а также конкурсов на НИОКР, объявленных другими министерствами, в которых </w:t>
            </w:r>
            <w:proofErr w:type="spellStart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УрФУ</w:t>
            </w:r>
            <w:proofErr w:type="spellEnd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выступает в качестве головной организации, предоставляющей условия для реализации проекта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328B" w14:textId="79A9052D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DBC5" w14:textId="68BE4404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</w:tr>
      <w:tr w:rsidR="00B02477" w:rsidRPr="00E307BD" w14:paraId="07DA4352" w14:textId="41C215D1" w:rsidTr="00B02477">
        <w:trPr>
          <w:trHeight w:val="23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F124B3" w14:textId="77777777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EAFB" w14:textId="19CD77B5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Фракционное количество публикаций в научных изданиях </w:t>
            </w:r>
            <w:proofErr w:type="spellStart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I и II квартилей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4DB7" w14:textId="7A761CEA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981" w14:textId="556C635C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Мониторинговый</w:t>
            </w:r>
          </w:p>
        </w:tc>
      </w:tr>
      <w:tr w:rsidR="00B02477" w:rsidRPr="00E307BD" w14:paraId="0C31F5B6" w14:textId="2063F6E4" w:rsidTr="00B02477">
        <w:trPr>
          <w:trHeight w:val="320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5557A3" w14:textId="77777777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E08D" w14:textId="79AE4A63" w:rsidR="00B02477" w:rsidRPr="00E307BD" w:rsidRDefault="00B02477" w:rsidP="0060744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Фракционное количество публикаций в научных изданиях SCOPUS I и II квартилей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68759" w14:textId="2E68B685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582E" w14:textId="4F63E395" w:rsidR="00B02477" w:rsidRPr="00E307BD" w:rsidRDefault="00B02477" w:rsidP="0060744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Мониторинговый</w:t>
            </w:r>
          </w:p>
        </w:tc>
      </w:tr>
    </w:tbl>
    <w:p w14:paraId="0BA44B31" w14:textId="198686B9" w:rsidR="000131A6" w:rsidRPr="00E307BD" w:rsidRDefault="000131A6" w:rsidP="00A53F70">
      <w:pPr>
        <w:spacing w:line="259" w:lineRule="auto"/>
        <w:rPr>
          <w:sz w:val="20"/>
          <w:szCs w:val="20"/>
        </w:rPr>
      </w:pPr>
      <w:r w:rsidRPr="00E307BD">
        <w:rPr>
          <w:sz w:val="20"/>
          <w:szCs w:val="20"/>
          <w:vertAlign w:val="superscript"/>
        </w:rPr>
        <w:t xml:space="preserve">1 </w:t>
      </w:r>
      <w:r w:rsidRPr="00E307BD">
        <w:rPr>
          <w:sz w:val="20"/>
          <w:szCs w:val="20"/>
        </w:rPr>
        <w:t xml:space="preserve">Все показатели </w:t>
      </w:r>
      <w:r w:rsidR="004E3B47" w:rsidRPr="00E307BD">
        <w:rPr>
          <w:sz w:val="20"/>
          <w:szCs w:val="20"/>
        </w:rPr>
        <w:t xml:space="preserve">из перечня </w:t>
      </w:r>
      <w:r w:rsidRPr="00E307BD">
        <w:rPr>
          <w:sz w:val="20"/>
          <w:szCs w:val="20"/>
        </w:rPr>
        <w:t>обязательны для планирования.</w:t>
      </w:r>
    </w:p>
    <w:p w14:paraId="4E0B3242" w14:textId="2688DB4A" w:rsidR="00B02477" w:rsidRPr="00E307BD" w:rsidRDefault="000131A6" w:rsidP="00A53F70">
      <w:pPr>
        <w:spacing w:line="259" w:lineRule="auto"/>
        <w:rPr>
          <w:sz w:val="20"/>
          <w:szCs w:val="20"/>
        </w:rPr>
      </w:pPr>
      <w:r w:rsidRPr="00E307BD">
        <w:rPr>
          <w:sz w:val="20"/>
          <w:szCs w:val="20"/>
          <w:vertAlign w:val="superscript"/>
        </w:rPr>
        <w:t>2</w:t>
      </w:r>
      <w:r w:rsidR="00B02477" w:rsidRPr="00E307BD">
        <w:rPr>
          <w:sz w:val="20"/>
          <w:szCs w:val="20"/>
          <w:vertAlign w:val="superscript"/>
        </w:rPr>
        <w:t xml:space="preserve"> </w:t>
      </w:r>
      <w:r w:rsidR="00B02477" w:rsidRPr="00E307BD">
        <w:rPr>
          <w:sz w:val="20"/>
          <w:szCs w:val="20"/>
        </w:rPr>
        <w:t>Учитываются все привлечённые объёмы</w:t>
      </w:r>
      <w:r w:rsidR="009E5B77" w:rsidRPr="00E307BD">
        <w:rPr>
          <w:sz w:val="20"/>
          <w:szCs w:val="20"/>
        </w:rPr>
        <w:t xml:space="preserve"> науки членами коллектива НЦК</w:t>
      </w:r>
      <w:r w:rsidR="000529C6">
        <w:rPr>
          <w:sz w:val="20"/>
          <w:szCs w:val="20"/>
        </w:rPr>
        <w:t xml:space="preserve"> (кроме средств Гранта)</w:t>
      </w:r>
      <w:r w:rsidR="00B02477" w:rsidRPr="00E307BD">
        <w:rPr>
          <w:sz w:val="20"/>
          <w:szCs w:val="20"/>
        </w:rPr>
        <w:t>, в том числе НТУ.</w:t>
      </w:r>
      <w:r w:rsidR="000529C6" w:rsidRPr="000529C6">
        <w:t xml:space="preserve"> </w:t>
      </w:r>
      <w:r w:rsidR="000529C6">
        <w:rPr>
          <w:sz w:val="20"/>
          <w:szCs w:val="20"/>
        </w:rPr>
        <w:t>Значение показателя</w:t>
      </w:r>
      <w:r w:rsidR="000529C6" w:rsidRPr="000529C6">
        <w:rPr>
          <w:sz w:val="20"/>
          <w:szCs w:val="20"/>
        </w:rPr>
        <w:t xml:space="preserve"> не </w:t>
      </w:r>
      <w:r w:rsidR="000529C6">
        <w:rPr>
          <w:sz w:val="20"/>
          <w:szCs w:val="20"/>
        </w:rPr>
        <w:t>может быть меньше</w:t>
      </w:r>
      <w:r w:rsidR="000529C6" w:rsidRPr="000529C6">
        <w:rPr>
          <w:sz w:val="20"/>
          <w:szCs w:val="20"/>
        </w:rPr>
        <w:t xml:space="preserve"> суммы, выделенной из средств Гранта.</w:t>
      </w:r>
    </w:p>
    <w:p w14:paraId="42ABDE80" w14:textId="44FD5ACB" w:rsidR="00B92DE8" w:rsidRPr="00E307BD" w:rsidRDefault="000131A6" w:rsidP="000131A6">
      <w:pPr>
        <w:spacing w:line="259" w:lineRule="auto"/>
        <w:rPr>
          <w:sz w:val="20"/>
          <w:szCs w:val="20"/>
        </w:rPr>
      </w:pPr>
      <w:r w:rsidRPr="00E307BD">
        <w:rPr>
          <w:sz w:val="20"/>
          <w:szCs w:val="20"/>
          <w:vertAlign w:val="superscript"/>
        </w:rPr>
        <w:t>3</w:t>
      </w:r>
      <w:r w:rsidR="00A53F70" w:rsidRPr="00E307BD">
        <w:rPr>
          <w:sz w:val="20"/>
          <w:szCs w:val="20"/>
        </w:rPr>
        <w:t xml:space="preserve"> </w:t>
      </w:r>
      <w:r w:rsidR="003534CF" w:rsidRPr="00E307BD">
        <w:rPr>
          <w:sz w:val="20"/>
          <w:szCs w:val="20"/>
        </w:rPr>
        <w:t>Под РИД понимаются</w:t>
      </w:r>
      <w:r w:rsidR="00F40553">
        <w:rPr>
          <w:sz w:val="20"/>
          <w:szCs w:val="20"/>
        </w:rPr>
        <w:t xml:space="preserve"> патенты на</w:t>
      </w:r>
      <w:r w:rsidR="003534CF" w:rsidRPr="00E307BD">
        <w:rPr>
          <w:sz w:val="20"/>
          <w:szCs w:val="20"/>
        </w:rPr>
        <w:t xml:space="preserve"> и</w:t>
      </w:r>
      <w:r w:rsidR="00A53F70" w:rsidRPr="00E307BD">
        <w:rPr>
          <w:sz w:val="20"/>
          <w:szCs w:val="20"/>
        </w:rPr>
        <w:t>зобретения, по</w:t>
      </w:r>
      <w:r w:rsidR="003534CF" w:rsidRPr="00E307BD">
        <w:rPr>
          <w:sz w:val="20"/>
          <w:szCs w:val="20"/>
        </w:rPr>
        <w:t xml:space="preserve">лученные </w:t>
      </w:r>
      <w:r w:rsidR="00044612" w:rsidRPr="00E307BD">
        <w:rPr>
          <w:sz w:val="20"/>
          <w:szCs w:val="20"/>
        </w:rPr>
        <w:t xml:space="preserve">в результате выполнения работ </w:t>
      </w:r>
      <w:r w:rsidR="003534CF" w:rsidRPr="00E307BD">
        <w:rPr>
          <w:sz w:val="20"/>
          <w:szCs w:val="20"/>
        </w:rPr>
        <w:t>за счёт средств Гранта.</w:t>
      </w:r>
      <w:r w:rsidR="00B92DE8" w:rsidRPr="00E307BD">
        <w:rPr>
          <w:sz w:val="20"/>
          <w:szCs w:val="20"/>
        </w:rPr>
        <w:br w:type="page"/>
      </w:r>
    </w:p>
    <w:p w14:paraId="35348BB4" w14:textId="77777777" w:rsidR="009E5B77" w:rsidRPr="00E307BD" w:rsidRDefault="009E5B77" w:rsidP="009E5B77">
      <w:pPr>
        <w:spacing w:line="240" w:lineRule="auto"/>
        <w:ind w:left="5812"/>
      </w:pPr>
      <w:r w:rsidRPr="00E307BD">
        <w:lastRenderedPageBreak/>
        <w:t>ПРИЛОЖЕНИЕ 2</w:t>
      </w:r>
    </w:p>
    <w:p w14:paraId="3BE03C0D" w14:textId="77777777" w:rsidR="009E5B77" w:rsidRPr="00E307BD" w:rsidRDefault="009E5B77" w:rsidP="009E5B77">
      <w:pPr>
        <w:spacing w:line="240" w:lineRule="auto"/>
        <w:ind w:left="5812"/>
      </w:pPr>
      <w:r w:rsidRPr="00E307BD">
        <w:t xml:space="preserve">К конкурсной документации на проведение конкурсного отбора коллективов для формирования Научных центров компетенций </w:t>
      </w:r>
      <w:proofErr w:type="spellStart"/>
      <w:r w:rsidRPr="00E307BD">
        <w:t>УрФУ</w:t>
      </w:r>
      <w:proofErr w:type="spellEnd"/>
    </w:p>
    <w:p w14:paraId="246C9963" w14:textId="77777777" w:rsidR="009E5B77" w:rsidRPr="00E307BD" w:rsidRDefault="009E5B77" w:rsidP="009E5B77">
      <w:pPr>
        <w:spacing w:line="240" w:lineRule="auto"/>
        <w:ind w:left="5812"/>
      </w:pPr>
      <w:r w:rsidRPr="00E307BD">
        <w:t>ФОРМА</w:t>
      </w:r>
    </w:p>
    <w:p w14:paraId="7C3132BB" w14:textId="77777777" w:rsidR="009E5B77" w:rsidRPr="00E307BD" w:rsidRDefault="009E5B77" w:rsidP="00B8008A">
      <w:pPr>
        <w:spacing w:line="240" w:lineRule="auto"/>
        <w:ind w:left="5812"/>
      </w:pPr>
    </w:p>
    <w:p w14:paraId="31480D65" w14:textId="55BE40D0" w:rsidR="009E5B77" w:rsidRPr="00E307BD" w:rsidRDefault="00AE1247" w:rsidP="009E5B77">
      <w:pPr>
        <w:spacing w:line="240" w:lineRule="auto"/>
        <w:jc w:val="center"/>
      </w:pPr>
      <w:r w:rsidRPr="00E307BD">
        <w:t>У</w:t>
      </w:r>
      <w:r w:rsidR="009E5B77" w:rsidRPr="00E307BD">
        <w:t>ровн</w:t>
      </w:r>
      <w:r w:rsidRPr="00E307BD">
        <w:t>и</w:t>
      </w:r>
      <w:r w:rsidR="009E5B77" w:rsidRPr="00E307BD">
        <w:t xml:space="preserve"> готовности технологии (УГТ)</w:t>
      </w:r>
    </w:p>
    <w:p w14:paraId="315D99E6" w14:textId="0F42025F" w:rsidR="009E5B77" w:rsidRPr="00E307BD" w:rsidRDefault="009E5B77" w:rsidP="00AE1247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924"/>
      </w:tblGrid>
      <w:tr w:rsidR="00AE1247" w:rsidRPr="00E307BD" w14:paraId="261C8593" w14:textId="77777777" w:rsidTr="00AE1247">
        <w:tc>
          <w:tcPr>
            <w:tcW w:w="1271" w:type="dxa"/>
            <w:vAlign w:val="center"/>
          </w:tcPr>
          <w:p w14:paraId="1E22FF72" w14:textId="2DDF5734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Уровень готовности технологии</w:t>
            </w:r>
          </w:p>
        </w:tc>
        <w:tc>
          <w:tcPr>
            <w:tcW w:w="8924" w:type="dxa"/>
            <w:vAlign w:val="center"/>
          </w:tcPr>
          <w:p w14:paraId="3FAE8B23" w14:textId="09C8F9FB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Характеристика</w:t>
            </w:r>
          </w:p>
        </w:tc>
      </w:tr>
      <w:tr w:rsidR="00AE1247" w:rsidRPr="00E307BD" w14:paraId="65A1F0B5" w14:textId="77777777" w:rsidTr="00AE1247">
        <w:tc>
          <w:tcPr>
            <w:tcW w:w="1271" w:type="dxa"/>
          </w:tcPr>
          <w:p w14:paraId="2F3D134C" w14:textId="0B65D230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1</w:t>
            </w:r>
          </w:p>
        </w:tc>
        <w:tc>
          <w:tcPr>
            <w:tcW w:w="8924" w:type="dxa"/>
          </w:tcPr>
          <w:p w14:paraId="551A1B9B" w14:textId="29824F52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Выявлены и опубликованы фундаментальные принципы. Сформулирована идея решения той или иной физической или технической проблемы, произведено ее теоретическое и/или экспериментальное обоснование.</w:t>
            </w:r>
          </w:p>
        </w:tc>
      </w:tr>
      <w:tr w:rsidR="00AE1247" w:rsidRPr="00E307BD" w14:paraId="2113100C" w14:textId="77777777" w:rsidTr="00AE1247">
        <w:tc>
          <w:tcPr>
            <w:tcW w:w="1271" w:type="dxa"/>
          </w:tcPr>
          <w:p w14:paraId="109C4312" w14:textId="5C3D3B3D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2</w:t>
            </w:r>
          </w:p>
        </w:tc>
        <w:tc>
          <w:tcPr>
            <w:tcW w:w="8924" w:type="dxa"/>
          </w:tcPr>
          <w:p w14:paraId="55C5D1EB" w14:textId="3DDB39E8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Сформулированы технологическая концепция и/или применение возможных концепций для перспективных объектов. Обоснованы необходимость и возможность создания новой технологии или технического решения, в которых используются физические эффекты и явления, подтвердившие уровень УГТ1. Подтверждена обоснованность концепции, технического решения, доказана эффективность использования идеи (технологии) в решении прикладных задач на базе предварительной проработки на уровне расчетных исследований и моделирования.</w:t>
            </w:r>
          </w:p>
        </w:tc>
      </w:tr>
      <w:tr w:rsidR="00AE1247" w:rsidRPr="00E307BD" w14:paraId="719AF2FC" w14:textId="77777777" w:rsidTr="00AE1247">
        <w:tc>
          <w:tcPr>
            <w:tcW w:w="1271" w:type="dxa"/>
          </w:tcPr>
          <w:p w14:paraId="735B5082" w14:textId="34167368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3</w:t>
            </w:r>
          </w:p>
        </w:tc>
        <w:tc>
          <w:tcPr>
            <w:tcW w:w="8924" w:type="dxa"/>
          </w:tcPr>
          <w:p w14:paraId="0BCC41DC" w14:textId="24F081FF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Даны аналитические и экспериментальные подтверждения по важнейшим функциональным возможностям и/или характеристикам выбранной концепции. Проведено расчетное и/или экспериментальное (лабораторное) обоснование эффективности технологий, продемонстрирована работоспособность концепции новой технологии в экспериментальной работе на мелкомасштабных моделях устройств. На этом этапе в проектах также предусматривается отбор работ для</w:t>
            </w:r>
          </w:p>
          <w:p w14:paraId="28AE07CE" w14:textId="77777777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дальнейшей разработки технологий.</w:t>
            </w:r>
          </w:p>
          <w:p w14:paraId="112C7541" w14:textId="7B28EE26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Критерием отбора выступает демонстрация работы технологии на мелкомасштабных моделях или с применением расчетных моделей, учитывающих ключевые особенности разрабатываемой технологии, или эффективность использования интегрированного комплекса новых технологий в решении прикладных задач на базе более детальной проработки концепции на уровне экспериментальных разработок по ключевым направлениям, детальных комплексных расчетных исследований и моделирования</w:t>
            </w:r>
          </w:p>
        </w:tc>
      </w:tr>
      <w:tr w:rsidR="00AE1247" w:rsidRPr="00E307BD" w14:paraId="5FE47039" w14:textId="77777777" w:rsidTr="00AE1247">
        <w:tc>
          <w:tcPr>
            <w:tcW w:w="1271" w:type="dxa"/>
          </w:tcPr>
          <w:p w14:paraId="6068AC79" w14:textId="5C562FA7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4</w:t>
            </w:r>
          </w:p>
        </w:tc>
        <w:tc>
          <w:tcPr>
            <w:tcW w:w="8924" w:type="dxa"/>
          </w:tcPr>
          <w:p w14:paraId="2AAD92C6" w14:textId="563590EC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Компоненты и/или макеты проверены в лабораторных условиях. Продемонстрированы работоспособность и совместимость технологий на достаточно подробных макетах разрабатываемых устройств (объектов) в лабораторных условиях.</w:t>
            </w:r>
          </w:p>
        </w:tc>
      </w:tr>
      <w:tr w:rsidR="00AE1247" w:rsidRPr="00E307BD" w14:paraId="14D50D16" w14:textId="77777777" w:rsidTr="00AE1247">
        <w:tc>
          <w:tcPr>
            <w:tcW w:w="1271" w:type="dxa"/>
          </w:tcPr>
          <w:p w14:paraId="59B220AF" w14:textId="716EEF75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5</w:t>
            </w:r>
          </w:p>
        </w:tc>
        <w:tc>
          <w:tcPr>
            <w:tcW w:w="8924" w:type="dxa"/>
          </w:tcPr>
          <w:p w14:paraId="219CBB95" w14:textId="09661A88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Компоненты и/или макеты подсистем испытаны в условиях, близких к реальным. Основные технологические компоненты интегрированы с подходящими другими ("поддерживающими") элементами, и технология испытана в моделируемых условиях. Достигнут уровень промежуточных/полных масштабов разрабатываемых систем, которые могут быть исследованы на стендовом оборудовании и в условиях, приближенных к условиям эксплуатации. Испытывают не прототипы, а только детализированные макеты разрабатываемых устройств.</w:t>
            </w:r>
          </w:p>
        </w:tc>
      </w:tr>
      <w:tr w:rsidR="00AE1247" w:rsidRPr="00E307BD" w14:paraId="022E2176" w14:textId="77777777" w:rsidTr="00AE1247">
        <w:tc>
          <w:tcPr>
            <w:tcW w:w="1271" w:type="dxa"/>
          </w:tcPr>
          <w:p w14:paraId="4C63C32F" w14:textId="47E55AE2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6</w:t>
            </w:r>
          </w:p>
        </w:tc>
        <w:tc>
          <w:tcPr>
            <w:tcW w:w="8924" w:type="dxa"/>
          </w:tcPr>
          <w:p w14:paraId="2A43B2C6" w14:textId="489CE1CC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Модель или прототип системы/подсистемы продемонстрированы в условиях, близких к реальным. Прототип системы/подсистемы содержит все детали разрабатываемых устройств. Доказаны реализуемость и эффективность технологий в условиях эксплуатации или близких к ним условиях и возможность интеграции технологии в компоновку разрабатываемой конструкции, для которой данная технология должна продемонстрировать работоспособность. Возможна полномасштабная разработка системы с реализацией требуемых свойств и уровня характеристик.</w:t>
            </w:r>
          </w:p>
        </w:tc>
      </w:tr>
      <w:tr w:rsidR="00AE1247" w:rsidRPr="00E307BD" w14:paraId="1BD552BA" w14:textId="77777777" w:rsidTr="00AE1247">
        <w:tc>
          <w:tcPr>
            <w:tcW w:w="1271" w:type="dxa"/>
          </w:tcPr>
          <w:p w14:paraId="3EC662F1" w14:textId="44DC61D9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7</w:t>
            </w:r>
          </w:p>
        </w:tc>
        <w:tc>
          <w:tcPr>
            <w:tcW w:w="8924" w:type="dxa"/>
          </w:tcPr>
          <w:p w14:paraId="5BCE7E6F" w14:textId="0AB22C7F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Прототип системы прошел демонстрацию в эксплуатационных условиях. Прототип отражает планируемую штатную систему или близок к ней. На этой стадии решают вопрос о возможности применения целостной технологии на объекте и целесообразности запуска объекта в серийное производство.</w:t>
            </w:r>
          </w:p>
        </w:tc>
      </w:tr>
      <w:tr w:rsidR="00AE1247" w:rsidRPr="00E307BD" w14:paraId="1C8A943E" w14:textId="77777777" w:rsidTr="00AE1247">
        <w:tc>
          <w:tcPr>
            <w:tcW w:w="1271" w:type="dxa"/>
          </w:tcPr>
          <w:p w14:paraId="1D8B394F" w14:textId="55A2A230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8</w:t>
            </w:r>
          </w:p>
        </w:tc>
        <w:tc>
          <w:tcPr>
            <w:tcW w:w="8924" w:type="dxa"/>
          </w:tcPr>
          <w:p w14:paraId="01225103" w14:textId="29E13F1B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Создана штатная система и освидетельствована (квалифицирована) посредством испытаний и демонстраций. Технология проверена на работоспособность в своей конечной форме и в ожидаемых условиях эксплуатации в составе технической системы (комплекса). В большинстве случаев данный УГТ соответствует окончанию разработки подлинной системы</w:t>
            </w:r>
          </w:p>
        </w:tc>
      </w:tr>
      <w:tr w:rsidR="00AE1247" w:rsidRPr="00E307BD" w14:paraId="6B99497A" w14:textId="77777777" w:rsidTr="00AE1247">
        <w:tc>
          <w:tcPr>
            <w:tcW w:w="1271" w:type="dxa"/>
          </w:tcPr>
          <w:p w14:paraId="22E0CB39" w14:textId="72A4CAD3" w:rsidR="00AE1247" w:rsidRPr="00E307BD" w:rsidRDefault="00AE1247" w:rsidP="00AE12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9</w:t>
            </w:r>
          </w:p>
        </w:tc>
        <w:tc>
          <w:tcPr>
            <w:tcW w:w="8924" w:type="dxa"/>
          </w:tcPr>
          <w:p w14:paraId="24E1201A" w14:textId="329695F5" w:rsidR="00AE1247" w:rsidRPr="00E307BD" w:rsidRDefault="00AE1247" w:rsidP="00AE1247">
            <w:pPr>
              <w:spacing w:line="240" w:lineRule="auto"/>
              <w:rPr>
                <w:sz w:val="20"/>
                <w:szCs w:val="20"/>
              </w:rPr>
            </w:pPr>
            <w:r w:rsidRPr="00E307BD">
              <w:rPr>
                <w:sz w:val="20"/>
                <w:szCs w:val="20"/>
              </w:rPr>
              <w:t>Продемонстрирована работа реальной системы в условиях реальной эксплуатации. Технология подготовлена к серийному производству</w:t>
            </w:r>
          </w:p>
        </w:tc>
      </w:tr>
    </w:tbl>
    <w:p w14:paraId="7261B034" w14:textId="780BD4F7" w:rsidR="009E5B77" w:rsidRPr="00E307BD" w:rsidRDefault="009E5B77" w:rsidP="00AE1247">
      <w:pPr>
        <w:spacing w:line="240" w:lineRule="auto"/>
      </w:pPr>
    </w:p>
    <w:p w14:paraId="449A2285" w14:textId="77777777" w:rsidR="009E5B77" w:rsidRPr="00E307BD" w:rsidRDefault="009E5B77" w:rsidP="00AE1247">
      <w:pPr>
        <w:spacing w:line="240" w:lineRule="auto"/>
      </w:pPr>
    </w:p>
    <w:p w14:paraId="03BEEE23" w14:textId="4EC25F33" w:rsidR="009E5B77" w:rsidRPr="00E307BD" w:rsidRDefault="009E5B77">
      <w:pPr>
        <w:spacing w:after="160" w:line="259" w:lineRule="auto"/>
      </w:pPr>
      <w:r w:rsidRPr="00E307BD">
        <w:br w:type="page"/>
      </w:r>
    </w:p>
    <w:p w14:paraId="2960CCCE" w14:textId="79B2502F" w:rsidR="00B8008A" w:rsidRPr="00E307BD" w:rsidRDefault="00B8008A" w:rsidP="00B8008A">
      <w:pPr>
        <w:spacing w:line="240" w:lineRule="auto"/>
        <w:ind w:left="5812"/>
      </w:pPr>
      <w:r w:rsidRPr="00E307BD">
        <w:lastRenderedPageBreak/>
        <w:t xml:space="preserve">ПРИЛОЖЕНИЕ </w:t>
      </w:r>
      <w:r w:rsidR="009E5B77" w:rsidRPr="00E307BD">
        <w:t>3</w:t>
      </w:r>
    </w:p>
    <w:p w14:paraId="3E766F06" w14:textId="67D57748" w:rsidR="00B8008A" w:rsidRPr="00E307BD" w:rsidRDefault="00B8008A" w:rsidP="00B8008A">
      <w:pPr>
        <w:spacing w:line="240" w:lineRule="auto"/>
        <w:ind w:left="5812"/>
      </w:pPr>
      <w:r w:rsidRPr="00E307BD">
        <w:t xml:space="preserve">К конкурсной документации на проведение </w:t>
      </w:r>
      <w:r w:rsidR="00242AF9" w:rsidRPr="00E307BD">
        <w:t xml:space="preserve">конкурсного </w:t>
      </w:r>
      <w:r w:rsidRPr="00E307BD">
        <w:t>отбора коллективов для формирования Научных центров компетенций УрФУ</w:t>
      </w:r>
    </w:p>
    <w:p w14:paraId="019DD607" w14:textId="35E38FC1" w:rsidR="00B8008A" w:rsidRPr="00E307BD" w:rsidRDefault="00B8008A" w:rsidP="00B8008A">
      <w:pPr>
        <w:spacing w:line="240" w:lineRule="auto"/>
        <w:ind w:left="5812"/>
      </w:pPr>
      <w:r w:rsidRPr="00E307BD">
        <w:t>ФОРМА</w:t>
      </w:r>
    </w:p>
    <w:p w14:paraId="59482057" w14:textId="77777777" w:rsidR="00EF55CA" w:rsidRPr="00E307BD" w:rsidRDefault="00EF55CA" w:rsidP="00B8008A">
      <w:pPr>
        <w:spacing w:line="240" w:lineRule="auto"/>
        <w:jc w:val="center"/>
      </w:pPr>
    </w:p>
    <w:p w14:paraId="1F288032" w14:textId="01168DBC" w:rsidR="00B8008A" w:rsidRPr="00E307BD" w:rsidRDefault="00B8008A" w:rsidP="00B8008A">
      <w:pPr>
        <w:spacing w:line="240" w:lineRule="auto"/>
        <w:jc w:val="center"/>
      </w:pPr>
      <w:r w:rsidRPr="00E307BD">
        <w:t>ЗАЯВКА</w:t>
      </w:r>
    </w:p>
    <w:p w14:paraId="4CBC0E62" w14:textId="77777777" w:rsidR="00242AF9" w:rsidRPr="00E307BD" w:rsidRDefault="00B8008A" w:rsidP="00EF55CA">
      <w:pPr>
        <w:spacing w:line="240" w:lineRule="auto"/>
        <w:jc w:val="center"/>
      </w:pPr>
      <w:r w:rsidRPr="00E307BD">
        <w:t xml:space="preserve">на участие в конкурсе </w:t>
      </w:r>
      <w:r w:rsidR="00EF55CA" w:rsidRPr="00E307BD">
        <w:t xml:space="preserve">на проведение отбора коллективов для формирования </w:t>
      </w:r>
    </w:p>
    <w:p w14:paraId="0FE8EBC4" w14:textId="583A397B" w:rsidR="00B8008A" w:rsidRPr="00E307BD" w:rsidRDefault="00EF55CA" w:rsidP="00EF55CA">
      <w:pPr>
        <w:spacing w:line="240" w:lineRule="auto"/>
        <w:jc w:val="center"/>
      </w:pPr>
      <w:r w:rsidRPr="00E307BD">
        <w:t xml:space="preserve">Научных центров компетенций УрФУ </w:t>
      </w:r>
      <w:r w:rsidR="00B8008A" w:rsidRPr="00E307BD">
        <w:t xml:space="preserve">(далее </w:t>
      </w:r>
      <w:r w:rsidR="00B8008A" w:rsidRPr="00E307BD">
        <w:sym w:font="Symbol" w:char="F02D"/>
      </w:r>
      <w:r w:rsidR="00B8008A" w:rsidRPr="00E307BD">
        <w:t xml:space="preserve"> НЦК)</w:t>
      </w:r>
    </w:p>
    <w:p w14:paraId="4692986D" w14:textId="77777777" w:rsidR="00EF55CA" w:rsidRPr="00E307BD" w:rsidRDefault="00EF55CA" w:rsidP="00EF55CA">
      <w:pPr>
        <w:spacing w:line="240" w:lineRule="auto"/>
        <w:jc w:val="center"/>
      </w:pPr>
    </w:p>
    <w:tbl>
      <w:tblPr>
        <w:tblStyle w:val="a4"/>
        <w:tblW w:w="5003" w:type="pct"/>
        <w:tblLook w:val="04A0" w:firstRow="1" w:lastRow="0" w:firstColumn="1" w:lastColumn="0" w:noHBand="0" w:noVBand="1"/>
      </w:tblPr>
      <w:tblGrid>
        <w:gridCol w:w="3587"/>
        <w:gridCol w:w="2394"/>
        <w:gridCol w:w="4220"/>
      </w:tblGrid>
      <w:tr w:rsidR="00B8008A" w:rsidRPr="00E307BD" w14:paraId="24110F48" w14:textId="77777777" w:rsidTr="00DE3B62">
        <w:trPr>
          <w:trHeight w:val="1433"/>
        </w:trPr>
        <w:tc>
          <w:tcPr>
            <w:tcW w:w="3587" w:type="dxa"/>
          </w:tcPr>
          <w:p w14:paraId="03C52BFF" w14:textId="77777777" w:rsidR="00B8008A" w:rsidRPr="00E307BD" w:rsidRDefault="00B8008A" w:rsidP="00972100">
            <w:pPr>
              <w:spacing w:line="240" w:lineRule="auto"/>
            </w:pPr>
            <w:r w:rsidRPr="00E307BD">
              <w:t>Название НЦК</w:t>
            </w:r>
          </w:p>
        </w:tc>
        <w:tc>
          <w:tcPr>
            <w:tcW w:w="6614" w:type="dxa"/>
            <w:gridSpan w:val="2"/>
          </w:tcPr>
          <w:p w14:paraId="3E357688" w14:textId="77777777" w:rsidR="00B8008A" w:rsidRPr="00E307BD" w:rsidRDefault="00B8008A" w:rsidP="00972100">
            <w:pPr>
              <w:spacing w:line="240" w:lineRule="auto"/>
            </w:pPr>
          </w:p>
        </w:tc>
      </w:tr>
      <w:tr w:rsidR="00B8008A" w:rsidRPr="00E307BD" w14:paraId="728346DC" w14:textId="77777777" w:rsidTr="00DE3B62">
        <w:trPr>
          <w:trHeight w:val="1127"/>
        </w:trPr>
        <w:tc>
          <w:tcPr>
            <w:tcW w:w="3587" w:type="dxa"/>
          </w:tcPr>
          <w:p w14:paraId="3D8408C2" w14:textId="77777777" w:rsidR="00B8008A" w:rsidRPr="00E307BD" w:rsidRDefault="00B8008A" w:rsidP="00972100">
            <w:pPr>
              <w:spacing w:line="240" w:lineRule="auto"/>
            </w:pPr>
            <w:r w:rsidRPr="00E307BD">
              <w:t>Институт УрФУ</w:t>
            </w:r>
          </w:p>
        </w:tc>
        <w:tc>
          <w:tcPr>
            <w:tcW w:w="6614" w:type="dxa"/>
            <w:gridSpan w:val="2"/>
          </w:tcPr>
          <w:p w14:paraId="0D50DEE2" w14:textId="77777777" w:rsidR="00B8008A" w:rsidRPr="00E307BD" w:rsidRDefault="00B8008A" w:rsidP="00972100">
            <w:pPr>
              <w:spacing w:line="240" w:lineRule="auto"/>
            </w:pPr>
          </w:p>
        </w:tc>
      </w:tr>
      <w:tr w:rsidR="00B8008A" w:rsidRPr="00E307BD" w14:paraId="2A09AD96" w14:textId="77777777" w:rsidTr="00DE3B62">
        <w:trPr>
          <w:trHeight w:val="669"/>
        </w:trPr>
        <w:tc>
          <w:tcPr>
            <w:tcW w:w="3587" w:type="dxa"/>
            <w:vMerge w:val="restart"/>
          </w:tcPr>
          <w:p w14:paraId="3142600E" w14:textId="77777777" w:rsidR="00B8008A" w:rsidRPr="00E307BD" w:rsidRDefault="00B8008A" w:rsidP="00972100">
            <w:pPr>
              <w:spacing w:line="240" w:lineRule="auto"/>
            </w:pPr>
            <w:r w:rsidRPr="00E307BD">
              <w:t>Руководитель научного центра компетенций</w:t>
            </w:r>
          </w:p>
        </w:tc>
        <w:tc>
          <w:tcPr>
            <w:tcW w:w="2394" w:type="dxa"/>
          </w:tcPr>
          <w:p w14:paraId="5A6BD5EC" w14:textId="77777777" w:rsidR="00B8008A" w:rsidRPr="00E307BD" w:rsidRDefault="00B8008A" w:rsidP="00972100">
            <w:pPr>
              <w:spacing w:line="240" w:lineRule="auto"/>
              <w:rPr>
                <w:lang w:val="en-US"/>
              </w:rPr>
            </w:pPr>
            <w:r w:rsidRPr="00E307BD">
              <w:t>ФИО (полностью)</w:t>
            </w:r>
            <w:r w:rsidRPr="00E307BD"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75FA9A98" w14:textId="77777777" w:rsidR="00B8008A" w:rsidRPr="00E307BD" w:rsidRDefault="00B8008A" w:rsidP="00972100">
            <w:pPr>
              <w:spacing w:line="240" w:lineRule="auto"/>
            </w:pPr>
          </w:p>
        </w:tc>
      </w:tr>
      <w:tr w:rsidR="00B8008A" w:rsidRPr="00E307BD" w14:paraId="4B6687C5" w14:textId="77777777" w:rsidTr="00DE3B62">
        <w:trPr>
          <w:trHeight w:val="420"/>
        </w:trPr>
        <w:tc>
          <w:tcPr>
            <w:tcW w:w="3587" w:type="dxa"/>
            <w:vMerge/>
          </w:tcPr>
          <w:p w14:paraId="50550A6A" w14:textId="77777777" w:rsidR="00B8008A" w:rsidRPr="00E307BD" w:rsidRDefault="00B8008A" w:rsidP="00972100">
            <w:pPr>
              <w:spacing w:line="240" w:lineRule="auto"/>
            </w:pPr>
          </w:p>
        </w:tc>
        <w:tc>
          <w:tcPr>
            <w:tcW w:w="2394" w:type="dxa"/>
          </w:tcPr>
          <w:p w14:paraId="697D63D0" w14:textId="77777777" w:rsidR="00B8008A" w:rsidRPr="00E307BD" w:rsidRDefault="00B8008A" w:rsidP="00972100">
            <w:pPr>
              <w:spacing w:line="240" w:lineRule="auto"/>
              <w:rPr>
                <w:lang w:val="en-US"/>
              </w:rPr>
            </w:pPr>
            <w:r w:rsidRPr="00E307BD">
              <w:t>Учёная степень</w:t>
            </w:r>
            <w:r w:rsidRPr="00E307BD"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0A6B2491" w14:textId="77777777" w:rsidR="00B8008A" w:rsidRPr="00E307BD" w:rsidRDefault="00B8008A" w:rsidP="00972100">
            <w:pPr>
              <w:spacing w:line="240" w:lineRule="auto"/>
            </w:pPr>
          </w:p>
        </w:tc>
      </w:tr>
      <w:tr w:rsidR="00B8008A" w:rsidRPr="00E307BD" w14:paraId="5EE15A36" w14:textId="77777777" w:rsidTr="00DE3B62">
        <w:trPr>
          <w:trHeight w:val="412"/>
        </w:trPr>
        <w:tc>
          <w:tcPr>
            <w:tcW w:w="3587" w:type="dxa"/>
            <w:vMerge/>
          </w:tcPr>
          <w:p w14:paraId="37737A24" w14:textId="77777777" w:rsidR="00B8008A" w:rsidRPr="00E307BD" w:rsidRDefault="00B8008A" w:rsidP="00972100">
            <w:pPr>
              <w:spacing w:line="240" w:lineRule="auto"/>
            </w:pPr>
          </w:p>
        </w:tc>
        <w:tc>
          <w:tcPr>
            <w:tcW w:w="2394" w:type="dxa"/>
          </w:tcPr>
          <w:p w14:paraId="64218E4B" w14:textId="77777777" w:rsidR="00B8008A" w:rsidRPr="00E307BD" w:rsidRDefault="00B8008A" w:rsidP="00972100">
            <w:pPr>
              <w:spacing w:line="240" w:lineRule="auto"/>
              <w:rPr>
                <w:lang w:val="en-US"/>
              </w:rPr>
            </w:pPr>
            <w:r w:rsidRPr="00E307BD">
              <w:t>Учёное звание</w:t>
            </w:r>
            <w:r w:rsidRPr="00E307BD"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765CBD91" w14:textId="77777777" w:rsidR="00B8008A" w:rsidRPr="00E307BD" w:rsidRDefault="00B8008A" w:rsidP="00972100">
            <w:pPr>
              <w:spacing w:line="240" w:lineRule="auto"/>
            </w:pPr>
          </w:p>
        </w:tc>
      </w:tr>
      <w:tr w:rsidR="00B8008A" w:rsidRPr="00E307BD" w14:paraId="79B27A31" w14:textId="77777777" w:rsidTr="00DE3B62">
        <w:trPr>
          <w:trHeight w:val="437"/>
        </w:trPr>
        <w:tc>
          <w:tcPr>
            <w:tcW w:w="3587" w:type="dxa"/>
            <w:vMerge/>
          </w:tcPr>
          <w:p w14:paraId="064EB13F" w14:textId="77777777" w:rsidR="00B8008A" w:rsidRPr="00E307BD" w:rsidRDefault="00B8008A" w:rsidP="00972100">
            <w:pPr>
              <w:spacing w:line="240" w:lineRule="auto"/>
            </w:pPr>
          </w:p>
        </w:tc>
        <w:tc>
          <w:tcPr>
            <w:tcW w:w="2394" w:type="dxa"/>
          </w:tcPr>
          <w:p w14:paraId="13F27962" w14:textId="61C592AE" w:rsidR="00B8008A" w:rsidRPr="00E307BD" w:rsidRDefault="00B8008A" w:rsidP="00972100">
            <w:pPr>
              <w:spacing w:line="240" w:lineRule="auto"/>
              <w:rPr>
                <w:lang w:val="en-US"/>
              </w:rPr>
            </w:pPr>
            <w:r w:rsidRPr="00E307BD">
              <w:t>Занимаемая должность</w:t>
            </w:r>
            <w:r w:rsidR="00EF55CA" w:rsidRPr="00E307BD">
              <w:t xml:space="preserve"> в УрФУ</w:t>
            </w:r>
            <w:r w:rsidRPr="00E307BD"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5827609E" w14:textId="77777777" w:rsidR="00B8008A" w:rsidRPr="00E307BD" w:rsidRDefault="00B8008A" w:rsidP="00972100">
            <w:pPr>
              <w:spacing w:line="240" w:lineRule="auto"/>
            </w:pPr>
          </w:p>
        </w:tc>
      </w:tr>
      <w:tr w:rsidR="00B8008A" w:rsidRPr="00E307BD" w14:paraId="7BDF64BE" w14:textId="77777777" w:rsidTr="00DE3B62">
        <w:trPr>
          <w:trHeight w:val="422"/>
        </w:trPr>
        <w:tc>
          <w:tcPr>
            <w:tcW w:w="3587" w:type="dxa"/>
            <w:vMerge w:val="restart"/>
          </w:tcPr>
          <w:p w14:paraId="4F06A01D" w14:textId="77777777" w:rsidR="00B8008A" w:rsidRPr="00E307BD" w:rsidRDefault="00B8008A" w:rsidP="00972100">
            <w:pPr>
              <w:spacing w:line="240" w:lineRule="auto"/>
            </w:pPr>
            <w:r w:rsidRPr="00E307BD">
              <w:t>Контактные данные руководителя научного центра компетенций</w:t>
            </w:r>
          </w:p>
        </w:tc>
        <w:tc>
          <w:tcPr>
            <w:tcW w:w="2394" w:type="dxa"/>
          </w:tcPr>
          <w:p w14:paraId="4C394B2E" w14:textId="77777777" w:rsidR="00B8008A" w:rsidRPr="00E307BD" w:rsidRDefault="00B8008A" w:rsidP="00972100">
            <w:pPr>
              <w:spacing w:line="240" w:lineRule="auto"/>
              <w:rPr>
                <w:lang w:val="en-US"/>
              </w:rPr>
            </w:pPr>
            <w:r w:rsidRPr="00E307BD">
              <w:t>Телефон</w:t>
            </w:r>
            <w:r w:rsidRPr="00E307BD"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4D060AF6" w14:textId="77777777" w:rsidR="00B8008A" w:rsidRPr="00E307BD" w:rsidRDefault="00B8008A" w:rsidP="00972100">
            <w:pPr>
              <w:spacing w:line="240" w:lineRule="auto"/>
            </w:pPr>
          </w:p>
        </w:tc>
      </w:tr>
      <w:tr w:rsidR="00B8008A" w:rsidRPr="00E307BD" w14:paraId="547204F1" w14:textId="77777777" w:rsidTr="00DE3B62">
        <w:trPr>
          <w:trHeight w:val="372"/>
        </w:trPr>
        <w:tc>
          <w:tcPr>
            <w:tcW w:w="3587" w:type="dxa"/>
            <w:vMerge/>
          </w:tcPr>
          <w:p w14:paraId="4428C402" w14:textId="77777777" w:rsidR="00B8008A" w:rsidRPr="00E307BD" w:rsidRDefault="00B8008A" w:rsidP="00972100">
            <w:pPr>
              <w:spacing w:line="240" w:lineRule="auto"/>
            </w:pPr>
          </w:p>
        </w:tc>
        <w:tc>
          <w:tcPr>
            <w:tcW w:w="2394" w:type="dxa"/>
          </w:tcPr>
          <w:p w14:paraId="6AF46BA6" w14:textId="77777777" w:rsidR="00B8008A" w:rsidRPr="00E307BD" w:rsidRDefault="00B8008A" w:rsidP="00972100">
            <w:pPr>
              <w:spacing w:line="240" w:lineRule="auto"/>
              <w:rPr>
                <w:lang w:val="en-US"/>
              </w:rPr>
            </w:pPr>
            <w:r w:rsidRPr="00E307BD">
              <w:rPr>
                <w:lang w:val="en-US"/>
              </w:rPr>
              <w:t>E</w:t>
            </w:r>
            <w:r w:rsidRPr="00E307BD">
              <w:t>-</w:t>
            </w:r>
            <w:proofErr w:type="spellStart"/>
            <w:r w:rsidRPr="00E307BD">
              <w:t>mail</w:t>
            </w:r>
            <w:proofErr w:type="spellEnd"/>
            <w:r w:rsidRPr="00E307BD">
              <w:rPr>
                <w:lang w:val="en-US"/>
              </w:rPr>
              <w:t>:</w:t>
            </w:r>
          </w:p>
        </w:tc>
        <w:tc>
          <w:tcPr>
            <w:tcW w:w="4220" w:type="dxa"/>
          </w:tcPr>
          <w:p w14:paraId="3DD2A0DD" w14:textId="77777777" w:rsidR="00B8008A" w:rsidRPr="00E307BD" w:rsidRDefault="00B8008A" w:rsidP="00972100">
            <w:pPr>
              <w:spacing w:line="240" w:lineRule="auto"/>
            </w:pPr>
          </w:p>
        </w:tc>
      </w:tr>
      <w:tr w:rsidR="00B8008A" w:rsidRPr="00E307BD" w14:paraId="6C57825C" w14:textId="77777777" w:rsidTr="00DE3B62">
        <w:trPr>
          <w:trHeight w:val="854"/>
        </w:trPr>
        <w:tc>
          <w:tcPr>
            <w:tcW w:w="10201" w:type="dxa"/>
            <w:gridSpan w:val="3"/>
          </w:tcPr>
          <w:p w14:paraId="35347668" w14:textId="77777777" w:rsidR="00B8008A" w:rsidRPr="00E307BD" w:rsidRDefault="00B8008A" w:rsidP="00972100">
            <w:pPr>
              <w:spacing w:line="240" w:lineRule="auto"/>
            </w:pPr>
            <w:r w:rsidRPr="00E307BD">
              <w:t>Приложения к заявке:</w:t>
            </w:r>
          </w:p>
          <w:p w14:paraId="38AF39FD" w14:textId="0756065C" w:rsidR="00B8008A" w:rsidRPr="00E307BD" w:rsidRDefault="00B8008A" w:rsidP="00972100">
            <w:pPr>
              <w:spacing w:line="240" w:lineRule="auto"/>
            </w:pPr>
            <w:r w:rsidRPr="00E307BD">
              <w:t xml:space="preserve">ФОРМА 1. План научных исследований </w:t>
            </w:r>
            <w:r w:rsidR="00EF55CA" w:rsidRPr="00E307BD">
              <w:t xml:space="preserve">и разработок, </w:t>
            </w:r>
            <w:r w:rsidRPr="00E307BD">
              <w:t xml:space="preserve">показатели </w:t>
            </w:r>
            <w:r w:rsidR="00476464" w:rsidRPr="00E307BD">
              <w:t xml:space="preserve">эффективности деятельности </w:t>
            </w:r>
            <w:r w:rsidRPr="00E307BD">
              <w:t>НЦК.</w:t>
            </w:r>
          </w:p>
          <w:p w14:paraId="58B932F2" w14:textId="77777777" w:rsidR="00B8008A" w:rsidRPr="00E307BD" w:rsidRDefault="00B8008A" w:rsidP="00972100">
            <w:pPr>
              <w:spacing w:line="240" w:lineRule="auto"/>
            </w:pPr>
            <w:r w:rsidRPr="00E307BD">
              <w:t xml:space="preserve">ФОРМА 2. Проект тематики </w:t>
            </w:r>
            <w:r w:rsidR="0015294E" w:rsidRPr="00E307BD">
              <w:t xml:space="preserve">прикладных </w:t>
            </w:r>
            <w:r w:rsidRPr="00E307BD">
              <w:t xml:space="preserve">научных исследований, реализуемых за счёт средств </w:t>
            </w:r>
            <w:r w:rsidR="00242AF9" w:rsidRPr="00E307BD">
              <w:t>Гранта</w:t>
            </w:r>
            <w:r w:rsidRPr="00E307BD">
              <w:t>.</w:t>
            </w:r>
          </w:p>
          <w:p w14:paraId="35508051" w14:textId="0C6CAFE3" w:rsidR="00C1143E" w:rsidRPr="00E307BD" w:rsidRDefault="00C1143E" w:rsidP="00C1143E">
            <w:pPr>
              <w:spacing w:line="240" w:lineRule="auto"/>
            </w:pPr>
            <w:r w:rsidRPr="00E307BD">
              <w:t>ФОРМА 3. Дорожная карта развития технологии.</w:t>
            </w:r>
          </w:p>
        </w:tc>
      </w:tr>
      <w:tr w:rsidR="00273CFB" w:rsidRPr="00E307BD" w14:paraId="0299ACE5" w14:textId="77777777" w:rsidTr="00972100">
        <w:trPr>
          <w:trHeight w:val="1656"/>
        </w:trPr>
        <w:tc>
          <w:tcPr>
            <w:tcW w:w="3587" w:type="dxa"/>
          </w:tcPr>
          <w:p w14:paraId="58214926" w14:textId="40F39036" w:rsidR="00273CFB" w:rsidRPr="00E307BD" w:rsidRDefault="00273CFB" w:rsidP="00972100">
            <w:pPr>
              <w:spacing w:line="240" w:lineRule="auto"/>
            </w:pPr>
            <w:r w:rsidRPr="00E307BD">
              <w:t xml:space="preserve">С </w:t>
            </w:r>
            <w:r w:rsidR="00972100" w:rsidRPr="00E307BD">
              <w:t>условиями</w:t>
            </w:r>
            <w:r w:rsidRPr="00E307BD">
              <w:t xml:space="preserve"> конкурсной документации и положением о Научных центрах компетенций ознакомлен.</w:t>
            </w:r>
          </w:p>
          <w:p w14:paraId="10002E2B" w14:textId="77777777" w:rsidR="00273CFB" w:rsidRPr="00E307BD" w:rsidRDefault="00273CFB" w:rsidP="00972100">
            <w:pPr>
              <w:spacing w:line="240" w:lineRule="auto"/>
              <w:jc w:val="both"/>
            </w:pPr>
          </w:p>
          <w:p w14:paraId="1D16DB89" w14:textId="57284278" w:rsidR="00273CFB" w:rsidRPr="00E307BD" w:rsidRDefault="00273CFB" w:rsidP="00972100">
            <w:pPr>
              <w:spacing w:line="240" w:lineRule="auto"/>
              <w:jc w:val="both"/>
            </w:pPr>
          </w:p>
        </w:tc>
        <w:tc>
          <w:tcPr>
            <w:tcW w:w="6614" w:type="dxa"/>
            <w:gridSpan w:val="2"/>
          </w:tcPr>
          <w:p w14:paraId="0C8D957D" w14:textId="77777777" w:rsidR="00273CFB" w:rsidRPr="00E307BD" w:rsidRDefault="00273CFB" w:rsidP="00972100">
            <w:pPr>
              <w:spacing w:line="240" w:lineRule="auto"/>
            </w:pPr>
            <w:r w:rsidRPr="00E307BD">
              <w:t>Подпись руководителя НЦК</w:t>
            </w:r>
          </w:p>
          <w:p w14:paraId="32EC513A" w14:textId="77777777" w:rsidR="00273CFB" w:rsidRPr="00E307BD" w:rsidRDefault="00273CFB" w:rsidP="00972100">
            <w:pPr>
              <w:spacing w:line="240" w:lineRule="auto"/>
            </w:pPr>
          </w:p>
          <w:p w14:paraId="0808299D" w14:textId="77777777" w:rsidR="00273CFB" w:rsidRPr="00E307BD" w:rsidRDefault="00273CFB" w:rsidP="00972100">
            <w:pPr>
              <w:spacing w:line="240" w:lineRule="auto"/>
            </w:pPr>
          </w:p>
          <w:p w14:paraId="414850A5" w14:textId="77777777" w:rsidR="00273CFB" w:rsidRPr="00E307BD" w:rsidRDefault="00273CFB" w:rsidP="00972100">
            <w:pPr>
              <w:spacing w:line="240" w:lineRule="auto"/>
            </w:pPr>
          </w:p>
          <w:p w14:paraId="10F0D7F6" w14:textId="39D11E5F" w:rsidR="00273CFB" w:rsidRPr="00E307BD" w:rsidRDefault="00273CFB" w:rsidP="00972100">
            <w:pPr>
              <w:spacing w:line="240" w:lineRule="auto"/>
            </w:pPr>
            <w:r w:rsidRPr="00E307BD">
              <w:t>Дата ___.___.______</w:t>
            </w:r>
          </w:p>
        </w:tc>
      </w:tr>
      <w:tr w:rsidR="00273CFB" w:rsidRPr="00E307BD" w14:paraId="1EF92E27" w14:textId="77777777" w:rsidTr="00972100">
        <w:trPr>
          <w:trHeight w:val="1547"/>
        </w:trPr>
        <w:tc>
          <w:tcPr>
            <w:tcW w:w="3587" w:type="dxa"/>
          </w:tcPr>
          <w:p w14:paraId="0ADF6F85" w14:textId="78D36B20" w:rsidR="00273CFB" w:rsidRPr="00E307BD" w:rsidRDefault="00972100" w:rsidP="00972100">
            <w:pPr>
              <w:spacing w:line="240" w:lineRule="auto"/>
            </w:pPr>
            <w:r w:rsidRPr="00E307BD">
              <w:rPr>
                <w:rFonts w:cs="Times New Roman"/>
                <w:szCs w:val="24"/>
              </w:rPr>
              <w:t>Подтверждается готовность</w:t>
            </w:r>
            <w:r w:rsidR="00273CFB" w:rsidRPr="00E307BD">
              <w:rPr>
                <w:rFonts w:cs="Times New Roman"/>
                <w:szCs w:val="24"/>
              </w:rPr>
              <w:t xml:space="preserve"> обеспечить штатное расписание до поступления средств гранта «Приоритет-2030» в начале 2025 года и последующие года за счёт средств института в случае продления проекта </w:t>
            </w:r>
          </w:p>
        </w:tc>
        <w:tc>
          <w:tcPr>
            <w:tcW w:w="6614" w:type="dxa"/>
            <w:gridSpan w:val="2"/>
          </w:tcPr>
          <w:p w14:paraId="216FED90" w14:textId="77777777" w:rsidR="00273CFB" w:rsidRPr="00E307BD" w:rsidRDefault="00273CFB" w:rsidP="00273CFB">
            <w:pPr>
              <w:spacing w:line="240" w:lineRule="auto"/>
            </w:pPr>
            <w:r w:rsidRPr="00E307BD">
              <w:t xml:space="preserve">Подпись директора института </w:t>
            </w:r>
            <w:proofErr w:type="spellStart"/>
            <w:r w:rsidRPr="00E307BD">
              <w:t>УрФУ</w:t>
            </w:r>
            <w:proofErr w:type="spellEnd"/>
          </w:p>
          <w:p w14:paraId="5DF97564" w14:textId="4922174E" w:rsidR="00273CFB" w:rsidRPr="00E307BD" w:rsidRDefault="00273CFB" w:rsidP="00273CFB">
            <w:pPr>
              <w:spacing w:line="240" w:lineRule="auto"/>
              <w:jc w:val="both"/>
            </w:pPr>
          </w:p>
          <w:p w14:paraId="3BE4F416" w14:textId="5974C748" w:rsidR="00273CFB" w:rsidRPr="00E307BD" w:rsidRDefault="00273CFB" w:rsidP="00273CFB">
            <w:pPr>
              <w:spacing w:line="240" w:lineRule="auto"/>
              <w:jc w:val="both"/>
            </w:pPr>
          </w:p>
          <w:p w14:paraId="700E0672" w14:textId="77777777" w:rsidR="00273CFB" w:rsidRPr="00E307BD" w:rsidRDefault="00273CFB" w:rsidP="00273CFB">
            <w:pPr>
              <w:spacing w:line="240" w:lineRule="auto"/>
              <w:jc w:val="both"/>
            </w:pPr>
          </w:p>
          <w:p w14:paraId="38C5FFF5" w14:textId="4619737D" w:rsidR="00273CFB" w:rsidRPr="00E307BD" w:rsidRDefault="00273CFB" w:rsidP="00273CFB">
            <w:pPr>
              <w:spacing w:line="240" w:lineRule="auto"/>
            </w:pPr>
            <w:r w:rsidRPr="00E307BD">
              <w:t>Дата ___.___.______</w:t>
            </w:r>
          </w:p>
        </w:tc>
      </w:tr>
    </w:tbl>
    <w:p w14:paraId="1B2BC182" w14:textId="77777777" w:rsidR="00B8008A" w:rsidRPr="00E307BD" w:rsidRDefault="00B8008A" w:rsidP="00B8008A"/>
    <w:p w14:paraId="78AB5118" w14:textId="77777777" w:rsidR="00B8008A" w:rsidRPr="00E307BD" w:rsidRDefault="00B8008A" w:rsidP="00B8008A">
      <w:pPr>
        <w:spacing w:after="160" w:line="259" w:lineRule="auto"/>
      </w:pPr>
      <w:r w:rsidRPr="00E307BD">
        <w:br w:type="page"/>
      </w:r>
    </w:p>
    <w:p w14:paraId="7729E001" w14:textId="77777777" w:rsidR="00476464" w:rsidRPr="00E307BD" w:rsidRDefault="00B8008A" w:rsidP="00B8008A">
      <w:pPr>
        <w:spacing w:line="240" w:lineRule="auto"/>
        <w:jc w:val="center"/>
      </w:pPr>
      <w:r w:rsidRPr="00E307BD">
        <w:lastRenderedPageBreak/>
        <w:t xml:space="preserve">ФОРМА 1. План научных исследований и </w:t>
      </w:r>
      <w:r w:rsidR="00EF55CA" w:rsidRPr="00E307BD">
        <w:t xml:space="preserve">разработок, </w:t>
      </w:r>
    </w:p>
    <w:p w14:paraId="5F5300C0" w14:textId="412D051C" w:rsidR="00B8008A" w:rsidRPr="00E307BD" w:rsidRDefault="00B8008A" w:rsidP="00B8008A">
      <w:pPr>
        <w:spacing w:line="240" w:lineRule="auto"/>
        <w:jc w:val="center"/>
      </w:pPr>
      <w:r w:rsidRPr="00E307BD">
        <w:t xml:space="preserve">показатели </w:t>
      </w:r>
      <w:r w:rsidR="00476464" w:rsidRPr="00E307BD">
        <w:t xml:space="preserve">эффективности деятельности </w:t>
      </w:r>
      <w:r w:rsidRPr="00E307BD">
        <w:t>НЦК</w:t>
      </w:r>
    </w:p>
    <w:p w14:paraId="0E50A97C" w14:textId="77777777" w:rsidR="00B8008A" w:rsidRPr="00E307BD" w:rsidRDefault="00B8008A" w:rsidP="00B8008A"/>
    <w:p w14:paraId="4782A475" w14:textId="1851BD22" w:rsidR="00B8008A" w:rsidRPr="00E307BD" w:rsidRDefault="00B8008A" w:rsidP="00B8008A">
      <w:pPr>
        <w:spacing w:line="240" w:lineRule="auto"/>
      </w:pPr>
      <w:r w:rsidRPr="00E307BD">
        <w:t>1. Научное направление НЦК</w:t>
      </w:r>
      <w:r w:rsidR="00EA4F6F" w:rsidRPr="00E307BD">
        <w:t>,</w:t>
      </w:r>
      <w:r w:rsidRPr="00E307BD">
        <w:t xml:space="preserve"> развиваемое в УрФУ: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:rsidRPr="00E307BD" w14:paraId="6B3CAC50" w14:textId="77777777" w:rsidTr="00972100">
        <w:tc>
          <w:tcPr>
            <w:tcW w:w="10195" w:type="dxa"/>
          </w:tcPr>
          <w:p w14:paraId="79EBEEFF" w14:textId="77777777" w:rsidR="00B8008A" w:rsidRPr="00E307BD" w:rsidRDefault="00B8008A" w:rsidP="00972100">
            <w:pPr>
              <w:spacing w:line="240" w:lineRule="auto"/>
            </w:pPr>
          </w:p>
        </w:tc>
      </w:tr>
    </w:tbl>
    <w:p w14:paraId="11AB66B0" w14:textId="77777777" w:rsidR="00B8008A" w:rsidRPr="00E307BD" w:rsidRDefault="00B8008A" w:rsidP="00B8008A">
      <w:pPr>
        <w:spacing w:line="240" w:lineRule="auto"/>
      </w:pPr>
    </w:p>
    <w:p w14:paraId="778F1785" w14:textId="3399EBE0" w:rsidR="00B8008A" w:rsidRPr="00E307BD" w:rsidRDefault="00B8008A" w:rsidP="00696A54">
      <w:pPr>
        <w:spacing w:line="240" w:lineRule="auto"/>
        <w:jc w:val="both"/>
      </w:pPr>
      <w:r w:rsidRPr="00E307BD">
        <w:t xml:space="preserve">2. Соответствие научного направления НЦК приоритетным направлениям Стратегии научно-технологического развития Российской Федерации (далее </w:t>
      </w:r>
      <w:r w:rsidRPr="00E307BD">
        <w:sym w:font="Symbol" w:char="F02D"/>
      </w:r>
      <w:r w:rsidRPr="00E307BD">
        <w:t xml:space="preserve"> СНТР), утверждённым Указом Президента Российской Федерации </w:t>
      </w:r>
      <w:r w:rsidR="00597F66" w:rsidRPr="00E307BD">
        <w:rPr>
          <w:rFonts w:cs="Times New Roman"/>
          <w:szCs w:val="24"/>
        </w:rPr>
        <w:t xml:space="preserve">от 28 февраля 2024 г. № 145 </w:t>
      </w:r>
      <w:r w:rsidRPr="00E307BD">
        <w:t>«О Стратегии научно-технологического развития Российской Федерации»: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:rsidRPr="00E307BD" w14:paraId="04A871B0" w14:textId="77777777" w:rsidTr="00972100">
        <w:tc>
          <w:tcPr>
            <w:tcW w:w="10195" w:type="dxa"/>
          </w:tcPr>
          <w:p w14:paraId="47864240" w14:textId="77777777" w:rsidR="00B8008A" w:rsidRPr="00E307BD" w:rsidRDefault="00B8008A" w:rsidP="00972100">
            <w:pPr>
              <w:spacing w:line="240" w:lineRule="auto"/>
            </w:pPr>
          </w:p>
        </w:tc>
      </w:tr>
    </w:tbl>
    <w:p w14:paraId="4D1E17A5" w14:textId="77777777" w:rsidR="00B8008A" w:rsidRPr="00E307BD" w:rsidRDefault="00B8008A" w:rsidP="00B8008A">
      <w:pPr>
        <w:spacing w:line="240" w:lineRule="auto"/>
      </w:pPr>
      <w:r w:rsidRPr="00E307BD">
        <w:t>Обоснование соответствия научного направления НЦК приоритетам СНТР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:rsidRPr="00E307BD" w14:paraId="7B51DCE4" w14:textId="77777777" w:rsidTr="00972100">
        <w:tc>
          <w:tcPr>
            <w:tcW w:w="10195" w:type="dxa"/>
          </w:tcPr>
          <w:p w14:paraId="167E0350" w14:textId="77777777" w:rsidR="00B8008A" w:rsidRPr="00E307BD" w:rsidRDefault="00B8008A" w:rsidP="00972100">
            <w:pPr>
              <w:spacing w:line="240" w:lineRule="auto"/>
            </w:pPr>
          </w:p>
        </w:tc>
      </w:tr>
    </w:tbl>
    <w:p w14:paraId="4C9E1C68" w14:textId="68B49360" w:rsidR="00171713" w:rsidRPr="00E307BD" w:rsidRDefault="00171713" w:rsidP="00696A54">
      <w:pPr>
        <w:spacing w:line="240" w:lineRule="auto"/>
        <w:rPr>
          <w:sz w:val="12"/>
          <w:szCs w:val="12"/>
        </w:rPr>
      </w:pPr>
    </w:p>
    <w:p w14:paraId="5FB4FD23" w14:textId="6F16444D" w:rsidR="00B8008A" w:rsidRPr="00E307BD" w:rsidRDefault="000165EC" w:rsidP="00B8008A">
      <w:pPr>
        <w:spacing w:line="240" w:lineRule="auto"/>
      </w:pPr>
      <w:r w:rsidRPr="00E307BD">
        <w:t>3</w:t>
      </w:r>
      <w:r w:rsidR="00B8008A" w:rsidRPr="00E307BD">
        <w:t xml:space="preserve">. Тематический план исследований </w:t>
      </w:r>
      <w:r w:rsidR="00EA4F6F" w:rsidRPr="00E307BD">
        <w:t xml:space="preserve">и разработок </w:t>
      </w:r>
      <w:r w:rsidR="00B8008A" w:rsidRPr="00E307BD">
        <w:t xml:space="preserve">НЦК по научному направлению (включая тематику, реализуемую за счёт средств </w:t>
      </w:r>
      <w:r w:rsidR="00242AF9" w:rsidRPr="00E307BD">
        <w:t>Гранта</w:t>
      </w:r>
      <w:r w:rsidR="00B8008A" w:rsidRPr="00E307BD">
        <w:t>)</w:t>
      </w:r>
    </w:p>
    <w:tbl>
      <w:tblPr>
        <w:tblStyle w:val="a4"/>
        <w:tblW w:w="5142" w:type="pct"/>
        <w:tblLayout w:type="fixed"/>
        <w:tblLook w:val="04A0" w:firstRow="1" w:lastRow="0" w:firstColumn="1" w:lastColumn="0" w:noHBand="0" w:noVBand="1"/>
      </w:tblPr>
      <w:tblGrid>
        <w:gridCol w:w="447"/>
        <w:gridCol w:w="3376"/>
        <w:gridCol w:w="1134"/>
        <w:gridCol w:w="1275"/>
        <w:gridCol w:w="1418"/>
        <w:gridCol w:w="1417"/>
        <w:gridCol w:w="1418"/>
      </w:tblGrid>
      <w:tr w:rsidR="00597F66" w:rsidRPr="00E307BD" w14:paraId="2C5046C0" w14:textId="68CBB282" w:rsidTr="00156829">
        <w:trPr>
          <w:trHeight w:val="1160"/>
        </w:trPr>
        <w:tc>
          <w:tcPr>
            <w:tcW w:w="447" w:type="dxa"/>
            <w:vAlign w:val="center"/>
          </w:tcPr>
          <w:p w14:paraId="3D601AF4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№</w:t>
            </w:r>
          </w:p>
        </w:tc>
        <w:tc>
          <w:tcPr>
            <w:tcW w:w="3376" w:type="dxa"/>
            <w:vAlign w:val="center"/>
          </w:tcPr>
          <w:p w14:paraId="2AF6EA6B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Название проекта (тема)</w:t>
            </w:r>
          </w:p>
        </w:tc>
        <w:tc>
          <w:tcPr>
            <w:tcW w:w="1134" w:type="dxa"/>
            <w:vAlign w:val="center"/>
          </w:tcPr>
          <w:p w14:paraId="5D8BD44D" w14:textId="77367026" w:rsidR="00597F66" w:rsidRPr="00E307BD" w:rsidRDefault="00972100" w:rsidP="00972100">
            <w:pPr>
              <w:spacing w:line="240" w:lineRule="auto"/>
              <w:ind w:left="-108" w:right="-108"/>
              <w:jc w:val="center"/>
              <w:rPr>
                <w:sz w:val="22"/>
              </w:rPr>
            </w:pPr>
            <w:r w:rsidRPr="00E307BD">
              <w:rPr>
                <w:sz w:val="22"/>
              </w:rPr>
              <w:t>И</w:t>
            </w:r>
            <w:r w:rsidR="00597F66" w:rsidRPr="00E307BD">
              <w:rPr>
                <w:sz w:val="22"/>
              </w:rPr>
              <w:t>сточник финансиро</w:t>
            </w:r>
            <w:r w:rsidR="00607443" w:rsidRPr="00E307BD">
              <w:rPr>
                <w:sz w:val="22"/>
              </w:rPr>
              <w:t>-</w:t>
            </w:r>
            <w:r w:rsidR="00597F66" w:rsidRPr="00E307BD">
              <w:rPr>
                <w:sz w:val="22"/>
              </w:rPr>
              <w:t>вания</w:t>
            </w:r>
            <w:r w:rsidR="00597F66" w:rsidRPr="00E307BD">
              <w:rPr>
                <w:sz w:val="2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585C681C" w14:textId="33F9412C" w:rsidR="00597F66" w:rsidRPr="00E307BD" w:rsidRDefault="00597F66" w:rsidP="00607443">
            <w:pPr>
              <w:spacing w:line="240" w:lineRule="auto"/>
              <w:ind w:left="-108" w:right="-108"/>
              <w:jc w:val="center"/>
              <w:rPr>
                <w:sz w:val="22"/>
              </w:rPr>
            </w:pPr>
            <w:r w:rsidRPr="00E307BD">
              <w:rPr>
                <w:sz w:val="22"/>
              </w:rPr>
              <w:t>Статус соглашения</w:t>
            </w:r>
            <w:r w:rsidRPr="00E307BD">
              <w:rPr>
                <w:sz w:val="22"/>
                <w:lang w:val="en-US"/>
              </w:rPr>
              <w:t xml:space="preserve"> </w:t>
            </w:r>
            <w:r w:rsidRPr="00E307BD">
              <w:rPr>
                <w:sz w:val="22"/>
              </w:rPr>
              <w:t>(договора, контракта)</w:t>
            </w:r>
            <w:r w:rsidRPr="00E307BD">
              <w:rPr>
                <w:sz w:val="22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C12E7B7" w14:textId="10ECBBAF" w:rsidR="00597F66" w:rsidRPr="00E307BD" w:rsidRDefault="00597F66" w:rsidP="00607443">
            <w:pPr>
              <w:spacing w:line="240" w:lineRule="auto"/>
              <w:ind w:left="-108" w:right="-108"/>
              <w:jc w:val="center"/>
              <w:rPr>
                <w:sz w:val="22"/>
              </w:rPr>
            </w:pPr>
            <w:r w:rsidRPr="00E307BD">
              <w:rPr>
                <w:sz w:val="22"/>
              </w:rPr>
              <w:t xml:space="preserve">Планируемое </w:t>
            </w:r>
            <w:proofErr w:type="spellStart"/>
            <w:r w:rsidRPr="00E307BD">
              <w:rPr>
                <w:sz w:val="22"/>
              </w:rPr>
              <w:t>финансиро</w:t>
            </w:r>
            <w:r w:rsidR="00607443" w:rsidRPr="00E307BD">
              <w:rPr>
                <w:sz w:val="22"/>
              </w:rPr>
              <w:t>ва</w:t>
            </w:r>
            <w:r w:rsidR="00156829" w:rsidRPr="00E307BD">
              <w:rPr>
                <w:sz w:val="22"/>
              </w:rPr>
              <w:t>-</w:t>
            </w:r>
            <w:r w:rsidR="00607443" w:rsidRPr="00E307BD">
              <w:rPr>
                <w:sz w:val="22"/>
              </w:rPr>
              <w:t>ние</w:t>
            </w:r>
            <w:proofErr w:type="spellEnd"/>
            <w:r w:rsidR="00607443" w:rsidRPr="00E307BD">
              <w:rPr>
                <w:sz w:val="22"/>
              </w:rPr>
              <w:t xml:space="preserve"> в 2024 г.</w:t>
            </w:r>
            <w:r w:rsidR="00156829" w:rsidRPr="00E307BD">
              <w:rPr>
                <w:sz w:val="22"/>
              </w:rPr>
              <w:t>,</w:t>
            </w:r>
            <w:r w:rsidRPr="00E307BD">
              <w:rPr>
                <w:sz w:val="22"/>
              </w:rPr>
              <w:t xml:space="preserve"> тыс. руб. </w:t>
            </w:r>
          </w:p>
        </w:tc>
        <w:tc>
          <w:tcPr>
            <w:tcW w:w="1417" w:type="dxa"/>
            <w:vAlign w:val="center"/>
          </w:tcPr>
          <w:p w14:paraId="1AE1B49A" w14:textId="15EAC32F" w:rsidR="00597F66" w:rsidRPr="00E307BD" w:rsidRDefault="00597F66" w:rsidP="00156829">
            <w:pPr>
              <w:spacing w:line="240" w:lineRule="auto"/>
              <w:ind w:left="-108" w:right="-108"/>
              <w:jc w:val="center"/>
              <w:rPr>
                <w:sz w:val="22"/>
              </w:rPr>
            </w:pPr>
            <w:r w:rsidRPr="00E307BD">
              <w:rPr>
                <w:sz w:val="22"/>
              </w:rPr>
              <w:t xml:space="preserve">Планируемое </w:t>
            </w:r>
            <w:proofErr w:type="spellStart"/>
            <w:r w:rsidRPr="00E307BD">
              <w:rPr>
                <w:sz w:val="22"/>
              </w:rPr>
              <w:t>финансирова</w:t>
            </w:r>
            <w:r w:rsidR="00607443" w:rsidRPr="00E307BD">
              <w:rPr>
                <w:sz w:val="22"/>
              </w:rPr>
              <w:t>-ние</w:t>
            </w:r>
            <w:proofErr w:type="spellEnd"/>
            <w:r w:rsidR="00607443" w:rsidRPr="00E307BD">
              <w:rPr>
                <w:sz w:val="22"/>
              </w:rPr>
              <w:t xml:space="preserve"> в 2025 г.</w:t>
            </w:r>
            <w:r w:rsidRPr="00E307BD">
              <w:rPr>
                <w:sz w:val="22"/>
              </w:rPr>
              <w:t>, тыс. руб.</w:t>
            </w:r>
          </w:p>
        </w:tc>
        <w:tc>
          <w:tcPr>
            <w:tcW w:w="1418" w:type="dxa"/>
            <w:vAlign w:val="center"/>
          </w:tcPr>
          <w:p w14:paraId="698C141E" w14:textId="30D8312A" w:rsidR="00597F66" w:rsidRPr="00E307BD" w:rsidRDefault="00597F66" w:rsidP="00156829">
            <w:pPr>
              <w:spacing w:line="240" w:lineRule="auto"/>
              <w:ind w:left="-108" w:right="-108"/>
              <w:jc w:val="center"/>
              <w:rPr>
                <w:sz w:val="22"/>
              </w:rPr>
            </w:pPr>
            <w:r w:rsidRPr="00E307BD">
              <w:rPr>
                <w:sz w:val="22"/>
              </w:rPr>
              <w:t xml:space="preserve">Планируемое </w:t>
            </w:r>
            <w:proofErr w:type="spellStart"/>
            <w:r w:rsidRPr="00E307BD">
              <w:rPr>
                <w:sz w:val="22"/>
              </w:rPr>
              <w:t>финансирова</w:t>
            </w:r>
            <w:r w:rsidR="00156829" w:rsidRPr="00E307BD">
              <w:rPr>
                <w:sz w:val="22"/>
              </w:rPr>
              <w:t>-ние</w:t>
            </w:r>
            <w:proofErr w:type="spellEnd"/>
            <w:r w:rsidR="00156829" w:rsidRPr="00E307BD">
              <w:rPr>
                <w:sz w:val="22"/>
              </w:rPr>
              <w:t xml:space="preserve"> в 2026 г.</w:t>
            </w:r>
            <w:r w:rsidRPr="00E307BD">
              <w:rPr>
                <w:sz w:val="22"/>
              </w:rPr>
              <w:t>, тыс. руб.</w:t>
            </w:r>
          </w:p>
        </w:tc>
      </w:tr>
      <w:tr w:rsidR="00597F66" w:rsidRPr="00E307BD" w14:paraId="023493D3" w14:textId="3E089980" w:rsidTr="00156829">
        <w:tc>
          <w:tcPr>
            <w:tcW w:w="447" w:type="dxa"/>
          </w:tcPr>
          <w:p w14:paraId="46D3D9F5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1</w:t>
            </w:r>
          </w:p>
        </w:tc>
        <w:tc>
          <w:tcPr>
            <w:tcW w:w="3376" w:type="dxa"/>
          </w:tcPr>
          <w:p w14:paraId="485D7222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14:paraId="43F04BEE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14:paraId="749DD189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64F0BAA1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7" w:type="dxa"/>
          </w:tcPr>
          <w:p w14:paraId="524482F0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6AF587E8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597F66" w:rsidRPr="00E307BD" w14:paraId="739DE562" w14:textId="0A150475" w:rsidTr="00156829">
        <w:tc>
          <w:tcPr>
            <w:tcW w:w="447" w:type="dxa"/>
          </w:tcPr>
          <w:p w14:paraId="3617B741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2</w:t>
            </w:r>
          </w:p>
        </w:tc>
        <w:tc>
          <w:tcPr>
            <w:tcW w:w="3376" w:type="dxa"/>
          </w:tcPr>
          <w:p w14:paraId="46DE1BE5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14:paraId="51E10485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14:paraId="40774479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228F6EE4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7" w:type="dxa"/>
          </w:tcPr>
          <w:p w14:paraId="6426A221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6358AC4E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597F66" w:rsidRPr="00E307BD" w14:paraId="3CBF93E5" w14:textId="682DC34E" w:rsidTr="00156829">
        <w:tc>
          <w:tcPr>
            <w:tcW w:w="447" w:type="dxa"/>
          </w:tcPr>
          <w:p w14:paraId="0B75E886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3</w:t>
            </w:r>
          </w:p>
        </w:tc>
        <w:tc>
          <w:tcPr>
            <w:tcW w:w="3376" w:type="dxa"/>
          </w:tcPr>
          <w:p w14:paraId="45662356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14:paraId="7A667F18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14:paraId="4926A84A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086F9BFB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7" w:type="dxa"/>
          </w:tcPr>
          <w:p w14:paraId="1B1C0309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3EAA6991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597F66" w:rsidRPr="00E307BD" w14:paraId="590CD786" w14:textId="73BA65F5" w:rsidTr="00156829">
        <w:tc>
          <w:tcPr>
            <w:tcW w:w="447" w:type="dxa"/>
          </w:tcPr>
          <w:p w14:paraId="1C999C5F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4</w:t>
            </w:r>
          </w:p>
        </w:tc>
        <w:tc>
          <w:tcPr>
            <w:tcW w:w="3376" w:type="dxa"/>
          </w:tcPr>
          <w:p w14:paraId="4C10BCBB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14:paraId="39253211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14:paraId="62FE91BD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54D06057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7" w:type="dxa"/>
          </w:tcPr>
          <w:p w14:paraId="39F3600B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50E66030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597F66" w:rsidRPr="00E307BD" w14:paraId="7928C136" w14:textId="26C83D30" w:rsidTr="00156829">
        <w:tc>
          <w:tcPr>
            <w:tcW w:w="447" w:type="dxa"/>
          </w:tcPr>
          <w:p w14:paraId="5CB51B6D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…</w:t>
            </w:r>
          </w:p>
        </w:tc>
        <w:tc>
          <w:tcPr>
            <w:tcW w:w="3376" w:type="dxa"/>
          </w:tcPr>
          <w:p w14:paraId="2AEA0615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</w:tcPr>
          <w:p w14:paraId="6EF8132A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75" w:type="dxa"/>
          </w:tcPr>
          <w:p w14:paraId="3E0433A9" w14:textId="77777777" w:rsidR="00597F66" w:rsidRPr="00E307BD" w:rsidRDefault="00597F66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</w:tcPr>
          <w:p w14:paraId="15FBD50B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7" w:type="dxa"/>
          </w:tcPr>
          <w:p w14:paraId="606492E7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6AE026F0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</w:tr>
      <w:tr w:rsidR="00597F66" w:rsidRPr="00E307BD" w14:paraId="5C32F89A" w14:textId="7D796314" w:rsidTr="00156829">
        <w:tc>
          <w:tcPr>
            <w:tcW w:w="6232" w:type="dxa"/>
            <w:gridSpan w:val="4"/>
          </w:tcPr>
          <w:p w14:paraId="2B8939FE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  <w:lang w:val="en-US"/>
              </w:rPr>
            </w:pPr>
            <w:r w:rsidRPr="00E307BD">
              <w:rPr>
                <w:sz w:val="22"/>
              </w:rPr>
              <w:t>Итого</w:t>
            </w:r>
            <w:r w:rsidRPr="00E307BD">
              <w:rPr>
                <w:sz w:val="22"/>
                <w:lang w:val="en-US"/>
              </w:rPr>
              <w:t>:</w:t>
            </w:r>
          </w:p>
        </w:tc>
        <w:tc>
          <w:tcPr>
            <w:tcW w:w="1418" w:type="dxa"/>
          </w:tcPr>
          <w:p w14:paraId="25C6F1B2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7" w:type="dxa"/>
          </w:tcPr>
          <w:p w14:paraId="637C8507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34DAF4E5" w14:textId="77777777" w:rsidR="00597F66" w:rsidRPr="00E307BD" w:rsidRDefault="00597F66" w:rsidP="00972100">
            <w:pPr>
              <w:spacing w:line="240" w:lineRule="auto"/>
              <w:jc w:val="right"/>
              <w:rPr>
                <w:sz w:val="22"/>
              </w:rPr>
            </w:pPr>
          </w:p>
        </w:tc>
      </w:tr>
    </w:tbl>
    <w:p w14:paraId="2A781BF7" w14:textId="3B347FF1" w:rsidR="00B8008A" w:rsidRPr="00E307BD" w:rsidRDefault="00597F66" w:rsidP="00B8008A">
      <w:pPr>
        <w:spacing w:line="240" w:lineRule="auto"/>
        <w:jc w:val="both"/>
        <w:rPr>
          <w:sz w:val="20"/>
          <w:szCs w:val="20"/>
        </w:rPr>
      </w:pPr>
      <w:r w:rsidRPr="00E307BD">
        <w:rPr>
          <w:sz w:val="20"/>
          <w:szCs w:val="20"/>
          <w:vertAlign w:val="superscript"/>
        </w:rPr>
        <w:t>1</w:t>
      </w:r>
      <w:r w:rsidR="00B8008A" w:rsidRPr="00E307BD">
        <w:rPr>
          <w:sz w:val="20"/>
          <w:szCs w:val="20"/>
        </w:rPr>
        <w:t xml:space="preserve"> Указывается, например, РНФ, грант Президента, хоздоговор, </w:t>
      </w:r>
      <w:r w:rsidR="00972100" w:rsidRPr="00E307BD">
        <w:rPr>
          <w:sz w:val="20"/>
          <w:szCs w:val="20"/>
        </w:rPr>
        <w:t>Приоритет 2030</w:t>
      </w:r>
      <w:r w:rsidR="00B8008A" w:rsidRPr="00E307BD">
        <w:rPr>
          <w:sz w:val="20"/>
          <w:szCs w:val="20"/>
        </w:rPr>
        <w:t>, средства института</w:t>
      </w:r>
      <w:r w:rsidR="00EA4F6F" w:rsidRPr="00E307BD">
        <w:t xml:space="preserve"> </w:t>
      </w:r>
      <w:r w:rsidR="00EA4F6F" w:rsidRPr="00E307BD">
        <w:rPr>
          <w:sz w:val="20"/>
          <w:szCs w:val="20"/>
        </w:rPr>
        <w:t>от приносящей доход деятельности</w:t>
      </w:r>
      <w:r w:rsidR="00B8008A" w:rsidRPr="00E307BD">
        <w:rPr>
          <w:sz w:val="20"/>
          <w:szCs w:val="20"/>
        </w:rPr>
        <w:t>.</w:t>
      </w:r>
    </w:p>
    <w:p w14:paraId="5CD59B69" w14:textId="716CF1B5" w:rsidR="00B8008A" w:rsidRPr="00E307BD" w:rsidRDefault="00597F66" w:rsidP="00B8008A">
      <w:pPr>
        <w:spacing w:line="240" w:lineRule="auto"/>
        <w:jc w:val="both"/>
        <w:rPr>
          <w:rFonts w:cs="Times New Roman"/>
          <w:sz w:val="20"/>
          <w:szCs w:val="20"/>
        </w:rPr>
      </w:pPr>
      <w:r w:rsidRPr="00E307BD">
        <w:rPr>
          <w:sz w:val="20"/>
          <w:szCs w:val="20"/>
          <w:vertAlign w:val="superscript"/>
        </w:rPr>
        <w:t>2</w:t>
      </w:r>
      <w:r w:rsidR="00B8008A" w:rsidRPr="00E307BD">
        <w:rPr>
          <w:sz w:val="20"/>
          <w:szCs w:val="20"/>
        </w:rPr>
        <w:t xml:space="preserve"> </w:t>
      </w:r>
      <w:proofErr w:type="gramStart"/>
      <w:r w:rsidR="00B8008A" w:rsidRPr="00E307BD">
        <w:rPr>
          <w:sz w:val="20"/>
          <w:szCs w:val="20"/>
        </w:rPr>
        <w:t>В</w:t>
      </w:r>
      <w:proofErr w:type="gramEnd"/>
      <w:r w:rsidR="00B8008A" w:rsidRPr="00E307BD">
        <w:rPr>
          <w:sz w:val="20"/>
          <w:szCs w:val="20"/>
        </w:rPr>
        <w:t xml:space="preserve"> случае внебюджетного или конкурсного бюджетного финансирования проекта, указывается </w:t>
      </w:r>
      <w:r w:rsidR="00B8008A" w:rsidRPr="00E307BD">
        <w:rPr>
          <w:rFonts w:cs="Times New Roman"/>
          <w:sz w:val="20"/>
          <w:szCs w:val="20"/>
        </w:rPr>
        <w:t>«</w:t>
      </w:r>
      <w:r w:rsidR="00B8008A" w:rsidRPr="00E307BD">
        <w:rPr>
          <w:sz w:val="20"/>
          <w:szCs w:val="20"/>
        </w:rPr>
        <w:t>подписано</w:t>
      </w:r>
      <w:r w:rsidR="00B8008A" w:rsidRPr="00E307BD">
        <w:rPr>
          <w:rFonts w:cs="Times New Roman"/>
          <w:sz w:val="20"/>
          <w:szCs w:val="20"/>
        </w:rPr>
        <w:t xml:space="preserve">» или «не </w:t>
      </w:r>
      <w:r w:rsidR="00B8008A" w:rsidRPr="00E307BD">
        <w:rPr>
          <w:sz w:val="20"/>
          <w:szCs w:val="20"/>
        </w:rPr>
        <w:t>подписано</w:t>
      </w:r>
      <w:r w:rsidR="00B8008A" w:rsidRPr="00E307BD">
        <w:rPr>
          <w:rFonts w:cs="Times New Roman"/>
          <w:sz w:val="20"/>
          <w:szCs w:val="20"/>
        </w:rPr>
        <w:t>»</w:t>
      </w:r>
      <w:r w:rsidR="00B8008A" w:rsidRPr="00E307BD">
        <w:rPr>
          <w:sz w:val="20"/>
          <w:szCs w:val="20"/>
        </w:rPr>
        <w:t xml:space="preserve"> соглашение</w:t>
      </w:r>
      <w:r w:rsidR="00B8008A" w:rsidRPr="00E307BD">
        <w:rPr>
          <w:rFonts w:cs="Times New Roman"/>
          <w:sz w:val="20"/>
          <w:szCs w:val="20"/>
        </w:rPr>
        <w:t xml:space="preserve"> (договор, контракт) о финансировании работ на момент подачи заявки. Для проекта, планируемого за счёт средств </w:t>
      </w:r>
      <w:r w:rsidR="00242AF9" w:rsidRPr="00E307BD">
        <w:rPr>
          <w:rFonts w:cs="Times New Roman"/>
          <w:sz w:val="20"/>
          <w:szCs w:val="20"/>
        </w:rPr>
        <w:t>Гранта</w:t>
      </w:r>
      <w:r w:rsidR="00B8008A" w:rsidRPr="00E307BD">
        <w:rPr>
          <w:rFonts w:cs="Times New Roman"/>
          <w:sz w:val="20"/>
          <w:szCs w:val="20"/>
        </w:rPr>
        <w:t>, данная графа не заполняется.</w:t>
      </w:r>
    </w:p>
    <w:p w14:paraId="09B7EC55" w14:textId="77777777" w:rsidR="00B8008A" w:rsidRPr="00E307BD" w:rsidRDefault="00B8008A" w:rsidP="00B8008A">
      <w:pPr>
        <w:spacing w:line="240" w:lineRule="auto"/>
        <w:rPr>
          <w:sz w:val="12"/>
          <w:szCs w:val="12"/>
        </w:rPr>
      </w:pPr>
    </w:p>
    <w:p w14:paraId="6FF21C8B" w14:textId="6B4DF287" w:rsidR="00B8008A" w:rsidRPr="00E307BD" w:rsidRDefault="000165EC" w:rsidP="00B8008A">
      <w:pPr>
        <w:spacing w:line="240" w:lineRule="auto"/>
        <w:rPr>
          <w:szCs w:val="24"/>
        </w:rPr>
      </w:pPr>
      <w:r w:rsidRPr="00E307BD">
        <w:rPr>
          <w:szCs w:val="24"/>
        </w:rPr>
        <w:t>4</w:t>
      </w:r>
      <w:r w:rsidR="00B8008A" w:rsidRPr="00E307BD">
        <w:rPr>
          <w:szCs w:val="24"/>
        </w:rPr>
        <w:t xml:space="preserve">. </w:t>
      </w:r>
      <w:r w:rsidR="00B46050" w:rsidRPr="00E307BD">
        <w:rPr>
          <w:szCs w:val="24"/>
        </w:rPr>
        <w:t>П</w:t>
      </w:r>
      <w:r w:rsidR="00B8008A" w:rsidRPr="00E307BD">
        <w:rPr>
          <w:szCs w:val="24"/>
        </w:rPr>
        <w:t xml:space="preserve">оказатели </w:t>
      </w:r>
      <w:r w:rsidR="00B46050" w:rsidRPr="00E307BD">
        <w:rPr>
          <w:szCs w:val="24"/>
        </w:rPr>
        <w:t xml:space="preserve">эффективности деятельности НЦК </w:t>
      </w:r>
      <w:r w:rsidR="00B8008A" w:rsidRPr="00E307BD">
        <w:rPr>
          <w:szCs w:val="24"/>
        </w:rPr>
        <w:t xml:space="preserve">по всему научному направлению </w:t>
      </w:r>
      <w:r w:rsidR="0015294E" w:rsidRPr="00E307BD">
        <w:rPr>
          <w:szCs w:val="24"/>
        </w:rPr>
        <w:t>(включая тематику, реализуемую за счёт средств</w:t>
      </w:r>
      <w:r w:rsidR="001C70DF" w:rsidRPr="00E307BD">
        <w:rPr>
          <w:szCs w:val="24"/>
        </w:rPr>
        <w:t xml:space="preserve"> Гранта</w:t>
      </w:r>
      <w:r w:rsidR="0015294E" w:rsidRPr="00E307BD">
        <w:rPr>
          <w:szCs w:val="24"/>
        </w:rPr>
        <w:t>)</w:t>
      </w:r>
    </w:p>
    <w:tbl>
      <w:tblPr>
        <w:tblW w:w="507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493"/>
        <w:gridCol w:w="1134"/>
        <w:gridCol w:w="1220"/>
        <w:gridCol w:w="1048"/>
        <w:gridCol w:w="992"/>
        <w:gridCol w:w="987"/>
      </w:tblGrid>
      <w:tr w:rsidR="00972100" w:rsidRPr="00E307BD" w14:paraId="16A28277" w14:textId="4DD960BE" w:rsidTr="00972100">
        <w:trPr>
          <w:trHeight w:val="899"/>
        </w:trPr>
        <w:tc>
          <w:tcPr>
            <w:tcW w:w="474" w:type="dxa"/>
            <w:vAlign w:val="center"/>
          </w:tcPr>
          <w:p w14:paraId="7B45900A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36B3DA53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CB8463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20" w:type="dxa"/>
            <w:vAlign w:val="center"/>
          </w:tcPr>
          <w:p w14:paraId="15DAEC80" w14:textId="50525C10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048" w:type="dxa"/>
            <w:vAlign w:val="center"/>
          </w:tcPr>
          <w:p w14:paraId="1D003C45" w14:textId="5D27F406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 на</w:t>
            </w:r>
          </w:p>
          <w:p w14:paraId="59BAB60C" w14:textId="6A781D12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45A3D810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 на</w:t>
            </w:r>
          </w:p>
          <w:p w14:paraId="6634D36A" w14:textId="2D83B04D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87" w:type="dxa"/>
            <w:vAlign w:val="center"/>
          </w:tcPr>
          <w:p w14:paraId="7D9C850E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 на</w:t>
            </w:r>
          </w:p>
          <w:p w14:paraId="27613E8E" w14:textId="484841A5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972100" w:rsidRPr="00E307BD" w14:paraId="362D8CAD" w14:textId="58A985C8" w:rsidTr="00972100">
        <w:trPr>
          <w:trHeight w:val="285"/>
        </w:trPr>
        <w:tc>
          <w:tcPr>
            <w:tcW w:w="474" w:type="dxa"/>
          </w:tcPr>
          <w:p w14:paraId="7373C10E" w14:textId="77777777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shd w:val="clear" w:color="auto" w:fill="auto"/>
          </w:tcPr>
          <w:p w14:paraId="3AC22E46" w14:textId="4EDF7FEF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НИОКТР</w:t>
            </w:r>
          </w:p>
        </w:tc>
        <w:tc>
          <w:tcPr>
            <w:tcW w:w="1134" w:type="dxa"/>
            <w:shd w:val="clear" w:color="auto" w:fill="auto"/>
            <w:noWrap/>
          </w:tcPr>
          <w:p w14:paraId="4675F464" w14:textId="6F3BD5D4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20" w:type="dxa"/>
          </w:tcPr>
          <w:p w14:paraId="10A7F656" w14:textId="7945D78F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1048" w:type="dxa"/>
          </w:tcPr>
          <w:p w14:paraId="3188FB19" w14:textId="2CAC7BD9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36D686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14:paraId="7A7E2C55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100" w:rsidRPr="00E307BD" w14:paraId="6FAC24F1" w14:textId="5577C18C" w:rsidTr="00972100">
        <w:trPr>
          <w:trHeight w:val="275"/>
        </w:trPr>
        <w:tc>
          <w:tcPr>
            <w:tcW w:w="474" w:type="dxa"/>
          </w:tcPr>
          <w:p w14:paraId="0C7A955A" w14:textId="77777777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shd w:val="clear" w:color="auto" w:fill="auto"/>
          </w:tcPr>
          <w:p w14:paraId="55C062A1" w14:textId="1BBCC477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научно-педагогических работников в возрасте до 39 лет</w:t>
            </w:r>
          </w:p>
        </w:tc>
        <w:tc>
          <w:tcPr>
            <w:tcW w:w="1134" w:type="dxa"/>
            <w:shd w:val="clear" w:color="auto" w:fill="auto"/>
            <w:noWrap/>
          </w:tcPr>
          <w:p w14:paraId="50949886" w14:textId="33C9C46D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20" w:type="dxa"/>
          </w:tcPr>
          <w:p w14:paraId="60AE6C10" w14:textId="076B72C0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1048" w:type="dxa"/>
          </w:tcPr>
          <w:p w14:paraId="2D92E939" w14:textId="625BF8FD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490C3CE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14:paraId="6E48FDAF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100" w:rsidRPr="00E307BD" w14:paraId="7D94036B" w14:textId="01391D03" w:rsidTr="00972100">
        <w:trPr>
          <w:trHeight w:val="279"/>
        </w:trPr>
        <w:tc>
          <w:tcPr>
            <w:tcW w:w="474" w:type="dxa"/>
          </w:tcPr>
          <w:p w14:paraId="3A1230B4" w14:textId="77777777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shd w:val="clear" w:color="auto" w:fill="auto"/>
          </w:tcPr>
          <w:p w14:paraId="66E34CAB" w14:textId="2D35D427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заявок на РИД</w:t>
            </w:r>
          </w:p>
        </w:tc>
        <w:tc>
          <w:tcPr>
            <w:tcW w:w="1134" w:type="dxa"/>
            <w:shd w:val="clear" w:color="auto" w:fill="auto"/>
            <w:noWrap/>
          </w:tcPr>
          <w:p w14:paraId="39012FD0" w14:textId="1585776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20" w:type="dxa"/>
          </w:tcPr>
          <w:p w14:paraId="77C3AFCD" w14:textId="401DF582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1048" w:type="dxa"/>
          </w:tcPr>
          <w:p w14:paraId="336519CF" w14:textId="2E4D2140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66181E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14:paraId="071AA814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100" w:rsidRPr="00E307BD" w14:paraId="410EF040" w14:textId="24AEAC49" w:rsidTr="00972100">
        <w:trPr>
          <w:trHeight w:val="343"/>
        </w:trPr>
        <w:tc>
          <w:tcPr>
            <w:tcW w:w="474" w:type="dxa"/>
          </w:tcPr>
          <w:p w14:paraId="32541D4D" w14:textId="77777777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shd w:val="clear" w:color="auto" w:fill="auto"/>
          </w:tcPr>
          <w:p w14:paraId="5FF4EF82" w14:textId="3BBFC77C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Заявки, поданные на конкурсы научных фондов (РНФ, Совет по грантам Президента РФ), </w:t>
            </w:r>
            <w:proofErr w:type="spellStart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и организаций, подведомственных </w:t>
            </w:r>
            <w:proofErr w:type="spellStart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России, а также конкурсов на НИОКР, объявленных другими министерствами, в которых </w:t>
            </w:r>
            <w:proofErr w:type="spellStart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УрФУ</w:t>
            </w:r>
            <w:proofErr w:type="spellEnd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выступает в качестве головной организации, предоставляющей условия для реализации проекта</w:t>
            </w:r>
          </w:p>
        </w:tc>
        <w:tc>
          <w:tcPr>
            <w:tcW w:w="1134" w:type="dxa"/>
            <w:shd w:val="clear" w:color="auto" w:fill="auto"/>
            <w:noWrap/>
          </w:tcPr>
          <w:p w14:paraId="52953494" w14:textId="4754B7B6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0" w:type="dxa"/>
          </w:tcPr>
          <w:p w14:paraId="05F422D8" w14:textId="58605A2F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Ключевой</w:t>
            </w:r>
          </w:p>
        </w:tc>
        <w:tc>
          <w:tcPr>
            <w:tcW w:w="1048" w:type="dxa"/>
          </w:tcPr>
          <w:p w14:paraId="212A7E1A" w14:textId="3028CE34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95637A3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14:paraId="5C142128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100" w:rsidRPr="00E307BD" w14:paraId="22250E11" w14:textId="0B48D94F" w:rsidTr="00972100">
        <w:trPr>
          <w:trHeight w:val="565"/>
        </w:trPr>
        <w:tc>
          <w:tcPr>
            <w:tcW w:w="474" w:type="dxa"/>
          </w:tcPr>
          <w:p w14:paraId="7523A2F6" w14:textId="77777777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shd w:val="clear" w:color="auto" w:fill="auto"/>
          </w:tcPr>
          <w:p w14:paraId="732F9DCB" w14:textId="28F88298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Фракционное количество публикаций в научных изданиях </w:t>
            </w:r>
            <w:proofErr w:type="spellStart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I и II квартилей</w:t>
            </w:r>
          </w:p>
        </w:tc>
        <w:tc>
          <w:tcPr>
            <w:tcW w:w="1134" w:type="dxa"/>
            <w:shd w:val="clear" w:color="auto" w:fill="auto"/>
            <w:noWrap/>
          </w:tcPr>
          <w:p w14:paraId="04C55A47" w14:textId="60B6CD1F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20" w:type="dxa"/>
          </w:tcPr>
          <w:p w14:paraId="737D0D78" w14:textId="0370B4BD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Мониторинговый</w:t>
            </w:r>
          </w:p>
        </w:tc>
        <w:tc>
          <w:tcPr>
            <w:tcW w:w="1048" w:type="dxa"/>
          </w:tcPr>
          <w:p w14:paraId="53D98202" w14:textId="22AA7A6B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3EAFEF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14:paraId="04C5585C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100" w:rsidRPr="00E307BD" w14:paraId="52A191A6" w14:textId="21DB7ECA" w:rsidTr="00972100">
        <w:trPr>
          <w:trHeight w:val="320"/>
        </w:trPr>
        <w:tc>
          <w:tcPr>
            <w:tcW w:w="474" w:type="dxa"/>
          </w:tcPr>
          <w:p w14:paraId="02996577" w14:textId="77777777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shd w:val="clear" w:color="auto" w:fill="auto"/>
          </w:tcPr>
          <w:p w14:paraId="51D63E0D" w14:textId="6C3959B4" w:rsidR="00972100" w:rsidRPr="00E307BD" w:rsidRDefault="00972100" w:rsidP="0097210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Фракционное количество публикаций в научных изданиях SCOPUS I и II квартилей</w:t>
            </w:r>
          </w:p>
        </w:tc>
        <w:tc>
          <w:tcPr>
            <w:tcW w:w="1134" w:type="dxa"/>
            <w:shd w:val="clear" w:color="auto" w:fill="auto"/>
            <w:noWrap/>
          </w:tcPr>
          <w:p w14:paraId="23175EEE" w14:textId="6F3341B4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20" w:type="dxa"/>
          </w:tcPr>
          <w:p w14:paraId="41ECB98F" w14:textId="15D26D36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7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Мониторинговый</w:t>
            </w:r>
          </w:p>
        </w:tc>
        <w:tc>
          <w:tcPr>
            <w:tcW w:w="1048" w:type="dxa"/>
          </w:tcPr>
          <w:p w14:paraId="4A9674A0" w14:textId="57D8FEE4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876E685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14:paraId="7C9BDC27" w14:textId="77777777" w:rsidR="00972100" w:rsidRPr="00E307BD" w:rsidRDefault="00972100" w:rsidP="0097210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705E240" w14:textId="3A95B25A" w:rsidR="00B8008A" w:rsidRPr="00E307BD" w:rsidRDefault="00B8008A" w:rsidP="00742067">
      <w:pPr>
        <w:spacing w:line="259" w:lineRule="auto"/>
        <w:jc w:val="center"/>
      </w:pPr>
      <w:r w:rsidRPr="00E307BD">
        <w:rPr>
          <w:sz w:val="20"/>
          <w:szCs w:val="20"/>
        </w:rPr>
        <w:br w:type="page"/>
      </w:r>
      <w:r w:rsidRPr="00E307BD">
        <w:lastRenderedPageBreak/>
        <w:t>ФОРМА 2. Проект тематики прикладных научных исследований,</w:t>
      </w:r>
    </w:p>
    <w:p w14:paraId="57C5665F" w14:textId="5A12ECF4" w:rsidR="00B8008A" w:rsidRPr="00E307BD" w:rsidRDefault="00B8008A" w:rsidP="00597F66">
      <w:pPr>
        <w:spacing w:line="240" w:lineRule="auto"/>
        <w:jc w:val="center"/>
        <w:rPr>
          <w:szCs w:val="24"/>
        </w:rPr>
      </w:pPr>
      <w:r w:rsidRPr="00E307BD">
        <w:t xml:space="preserve">реализуемых </w:t>
      </w:r>
      <w:r w:rsidRPr="00E307BD">
        <w:rPr>
          <w:szCs w:val="24"/>
        </w:rPr>
        <w:t xml:space="preserve">за счёт средств </w:t>
      </w:r>
      <w:r w:rsidR="001C70DF" w:rsidRPr="00E307BD">
        <w:rPr>
          <w:szCs w:val="24"/>
        </w:rPr>
        <w:t>Гранта</w:t>
      </w:r>
    </w:p>
    <w:p w14:paraId="4AF54266" w14:textId="77777777" w:rsidR="00B8008A" w:rsidRPr="00E307BD" w:rsidRDefault="00B8008A" w:rsidP="00B8008A">
      <w:pPr>
        <w:rPr>
          <w:szCs w:val="24"/>
        </w:rPr>
      </w:pPr>
    </w:p>
    <w:p w14:paraId="3E010E82" w14:textId="38F8B796" w:rsidR="00B8008A" w:rsidRPr="00E307BD" w:rsidRDefault="00B8008A" w:rsidP="00B8008A">
      <w:pPr>
        <w:spacing w:line="240" w:lineRule="auto"/>
        <w:rPr>
          <w:szCs w:val="24"/>
        </w:rPr>
      </w:pPr>
      <w:r w:rsidRPr="00E307BD">
        <w:rPr>
          <w:szCs w:val="24"/>
        </w:rPr>
        <w:t>1. Название на</w:t>
      </w:r>
      <w:r w:rsidR="00C94480" w:rsidRPr="00E307BD">
        <w:rPr>
          <w:szCs w:val="24"/>
        </w:rPr>
        <w:t>учной темы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:rsidRPr="00E307BD" w14:paraId="2A14E2AB" w14:textId="77777777" w:rsidTr="00972100">
        <w:tc>
          <w:tcPr>
            <w:tcW w:w="10195" w:type="dxa"/>
          </w:tcPr>
          <w:p w14:paraId="499667B2" w14:textId="77777777" w:rsidR="00B8008A" w:rsidRPr="00E307BD" w:rsidRDefault="00B8008A" w:rsidP="00972100">
            <w:pPr>
              <w:spacing w:line="240" w:lineRule="auto"/>
              <w:rPr>
                <w:szCs w:val="24"/>
              </w:rPr>
            </w:pPr>
          </w:p>
        </w:tc>
      </w:tr>
    </w:tbl>
    <w:p w14:paraId="22BB2FC0" w14:textId="77777777" w:rsidR="007B0D90" w:rsidRPr="00E307BD" w:rsidRDefault="007B0D90" w:rsidP="00B8008A">
      <w:pPr>
        <w:spacing w:line="240" w:lineRule="auto"/>
        <w:rPr>
          <w:szCs w:val="24"/>
        </w:rPr>
      </w:pPr>
    </w:p>
    <w:p w14:paraId="4877C1C7" w14:textId="059EBCF4" w:rsidR="00D43B40" w:rsidRPr="00E307BD" w:rsidRDefault="00D43B40" w:rsidP="00D43B40">
      <w:pPr>
        <w:spacing w:line="240" w:lineRule="auto"/>
        <w:jc w:val="both"/>
      </w:pPr>
      <w:r w:rsidRPr="00E307BD">
        <w:rPr>
          <w:szCs w:val="24"/>
        </w:rPr>
        <w:t>2.</w:t>
      </w:r>
      <w:r w:rsidRPr="00E307BD">
        <w:t xml:space="preserve"> </w:t>
      </w:r>
      <w:r w:rsidR="00C94480" w:rsidRPr="00E307BD">
        <w:t>Обоснование с</w:t>
      </w:r>
      <w:r w:rsidRPr="00E307BD">
        <w:t>оответстви</w:t>
      </w:r>
      <w:r w:rsidR="00C94480" w:rsidRPr="00E307BD">
        <w:t>я</w:t>
      </w:r>
      <w:r w:rsidRPr="00E307BD">
        <w:t xml:space="preserve"> темы </w:t>
      </w:r>
      <w:r w:rsidRPr="00E307BD">
        <w:rPr>
          <w:szCs w:val="24"/>
        </w:rPr>
        <w:t>исследования приоритетным направлениям Стратегии научно-технологического развития Российской Федерации</w:t>
      </w:r>
      <w:r w:rsidRPr="00E307BD">
        <w:t xml:space="preserve">, утверждённым Указом Президента Российской Федерации </w:t>
      </w:r>
      <w:r w:rsidR="00597F66" w:rsidRPr="00E307BD">
        <w:rPr>
          <w:rFonts w:cs="Times New Roman"/>
          <w:szCs w:val="24"/>
        </w:rPr>
        <w:t xml:space="preserve">от 28 февраля 2024 г. № 145 </w:t>
      </w:r>
      <w:r w:rsidRPr="00E307BD">
        <w:t>«О Стратегии научно-технологического развития Российской Федерации»</w:t>
      </w:r>
      <w:r w:rsidR="001F14C6" w:rsidRPr="00E307BD">
        <w:t xml:space="preserve"> (указать одно или несколько приоритетных направлений)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43B40" w:rsidRPr="00E307BD" w14:paraId="4CEFEB4B" w14:textId="77777777" w:rsidTr="00D43B40">
        <w:tc>
          <w:tcPr>
            <w:tcW w:w="10195" w:type="dxa"/>
          </w:tcPr>
          <w:p w14:paraId="76B305BC" w14:textId="77777777" w:rsidR="00D43B40" w:rsidRPr="00E307BD" w:rsidRDefault="00D43B40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17BA92F1" w14:textId="77777777" w:rsidR="00D43B40" w:rsidRPr="00E307BD" w:rsidRDefault="00D43B40" w:rsidP="00B8008A">
      <w:pPr>
        <w:spacing w:line="240" w:lineRule="auto"/>
        <w:rPr>
          <w:szCs w:val="24"/>
        </w:rPr>
      </w:pPr>
    </w:p>
    <w:p w14:paraId="405B81CF" w14:textId="1C4419E9" w:rsidR="00B8008A" w:rsidRPr="00E307BD" w:rsidRDefault="00D43B40" w:rsidP="00B8008A">
      <w:pPr>
        <w:spacing w:line="240" w:lineRule="auto"/>
        <w:rPr>
          <w:szCs w:val="24"/>
        </w:rPr>
      </w:pPr>
      <w:r w:rsidRPr="00E307BD">
        <w:rPr>
          <w:szCs w:val="24"/>
        </w:rPr>
        <w:t>3</w:t>
      </w:r>
      <w:r w:rsidR="00B8008A" w:rsidRPr="00E307BD">
        <w:rPr>
          <w:szCs w:val="24"/>
        </w:rPr>
        <w:t>. Аннотация (объёмом не более 1 стр.)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:rsidRPr="00E307BD" w14:paraId="50D4ACD3" w14:textId="77777777" w:rsidTr="00972100">
        <w:tc>
          <w:tcPr>
            <w:tcW w:w="10195" w:type="dxa"/>
          </w:tcPr>
          <w:p w14:paraId="118FB30D" w14:textId="77777777" w:rsidR="00B8008A" w:rsidRPr="00E307BD" w:rsidRDefault="00B8008A" w:rsidP="00972100">
            <w:pPr>
              <w:spacing w:line="240" w:lineRule="auto"/>
              <w:rPr>
                <w:szCs w:val="24"/>
              </w:rPr>
            </w:pPr>
          </w:p>
        </w:tc>
      </w:tr>
    </w:tbl>
    <w:p w14:paraId="173D46E1" w14:textId="3A82D8C5" w:rsidR="004E3113" w:rsidRPr="00E307BD" w:rsidRDefault="004E3113" w:rsidP="00B8008A">
      <w:pPr>
        <w:spacing w:line="240" w:lineRule="auto"/>
        <w:rPr>
          <w:szCs w:val="24"/>
        </w:rPr>
      </w:pPr>
    </w:p>
    <w:p w14:paraId="48C2D4A2" w14:textId="29F9B270" w:rsidR="00446DAB" w:rsidRPr="00E307BD" w:rsidRDefault="00446DAB" w:rsidP="00B8008A">
      <w:pPr>
        <w:spacing w:line="240" w:lineRule="auto"/>
        <w:rPr>
          <w:szCs w:val="24"/>
        </w:rPr>
      </w:pPr>
      <w:r w:rsidRPr="00E307BD">
        <w:rPr>
          <w:szCs w:val="24"/>
        </w:rPr>
        <w:t>4. Описание решаемая научно-технической проблемы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46DAB" w:rsidRPr="00E307BD" w14:paraId="24EACE1B" w14:textId="77777777" w:rsidTr="00446DAB">
        <w:tc>
          <w:tcPr>
            <w:tcW w:w="10195" w:type="dxa"/>
          </w:tcPr>
          <w:p w14:paraId="55B53CD0" w14:textId="77777777" w:rsidR="00446DAB" w:rsidRPr="00E307BD" w:rsidRDefault="00446DAB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6B3F4974" w14:textId="75F1CE04" w:rsidR="00446DAB" w:rsidRPr="00E307BD" w:rsidRDefault="00446DAB" w:rsidP="00B8008A">
      <w:pPr>
        <w:spacing w:line="240" w:lineRule="auto"/>
        <w:rPr>
          <w:szCs w:val="24"/>
        </w:rPr>
      </w:pPr>
    </w:p>
    <w:p w14:paraId="060E6FE4" w14:textId="798ACE8D" w:rsidR="007B0D90" w:rsidRPr="00E307BD" w:rsidRDefault="00446DAB" w:rsidP="007B0D90">
      <w:pPr>
        <w:spacing w:line="240" w:lineRule="auto"/>
        <w:rPr>
          <w:szCs w:val="24"/>
        </w:rPr>
      </w:pPr>
      <w:r w:rsidRPr="00E307BD">
        <w:rPr>
          <w:szCs w:val="24"/>
        </w:rPr>
        <w:t>5</w:t>
      </w:r>
      <w:r w:rsidR="007B0D90" w:rsidRPr="00E307BD">
        <w:rPr>
          <w:szCs w:val="24"/>
        </w:rPr>
        <w:t>. Актуальность решения обозначенной проблемы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B0D90" w:rsidRPr="00E307BD" w14:paraId="27D76BFB" w14:textId="77777777" w:rsidTr="00972100">
        <w:tc>
          <w:tcPr>
            <w:tcW w:w="10195" w:type="dxa"/>
          </w:tcPr>
          <w:p w14:paraId="72E72084" w14:textId="77777777" w:rsidR="007B0D90" w:rsidRPr="00E307BD" w:rsidRDefault="007B0D90" w:rsidP="00972100">
            <w:pPr>
              <w:spacing w:line="240" w:lineRule="auto"/>
              <w:rPr>
                <w:szCs w:val="24"/>
              </w:rPr>
            </w:pPr>
          </w:p>
        </w:tc>
      </w:tr>
    </w:tbl>
    <w:p w14:paraId="2D4F3EA8" w14:textId="77777777" w:rsidR="006B3E64" w:rsidRPr="00E307BD" w:rsidRDefault="006B3E64" w:rsidP="006B3E64">
      <w:pPr>
        <w:spacing w:line="240" w:lineRule="auto"/>
        <w:rPr>
          <w:szCs w:val="24"/>
        </w:rPr>
      </w:pPr>
    </w:p>
    <w:p w14:paraId="615C1F76" w14:textId="2304B08E" w:rsidR="00B8008A" w:rsidRPr="00E307BD" w:rsidRDefault="00446DAB" w:rsidP="0035136C">
      <w:pPr>
        <w:spacing w:line="240" w:lineRule="auto"/>
        <w:rPr>
          <w:szCs w:val="24"/>
        </w:rPr>
      </w:pPr>
      <w:r w:rsidRPr="00E307BD">
        <w:rPr>
          <w:szCs w:val="24"/>
        </w:rPr>
        <w:t>6</w:t>
      </w:r>
      <w:r w:rsidR="00B8008A" w:rsidRPr="00E307BD">
        <w:rPr>
          <w:szCs w:val="24"/>
        </w:rPr>
        <w:t xml:space="preserve">. </w:t>
      </w:r>
      <w:r w:rsidR="00066068" w:rsidRPr="00E307BD">
        <w:rPr>
          <w:szCs w:val="24"/>
        </w:rPr>
        <w:t xml:space="preserve">Цель </w:t>
      </w:r>
      <w:r w:rsidR="00066068" w:rsidRPr="00E307BD">
        <w:t>прикладных научных исследований</w:t>
      </w:r>
      <w:r w:rsidR="0035136C" w:rsidRPr="00E307BD">
        <w:t>, реализуемых за счёт средств Гранта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:rsidRPr="00E307BD" w14:paraId="1661057E" w14:textId="77777777" w:rsidTr="00972100">
        <w:tc>
          <w:tcPr>
            <w:tcW w:w="10195" w:type="dxa"/>
          </w:tcPr>
          <w:p w14:paraId="262FE496" w14:textId="77777777" w:rsidR="00B8008A" w:rsidRPr="00E307BD" w:rsidRDefault="00B8008A" w:rsidP="00972100">
            <w:pPr>
              <w:spacing w:line="240" w:lineRule="auto"/>
              <w:rPr>
                <w:szCs w:val="24"/>
              </w:rPr>
            </w:pPr>
          </w:p>
        </w:tc>
      </w:tr>
    </w:tbl>
    <w:p w14:paraId="6C691C6F" w14:textId="6FF79A2D" w:rsidR="00C55262" w:rsidRPr="00E307BD" w:rsidRDefault="00C55262" w:rsidP="00B8008A">
      <w:pPr>
        <w:spacing w:line="240" w:lineRule="auto"/>
        <w:rPr>
          <w:szCs w:val="24"/>
        </w:rPr>
      </w:pPr>
    </w:p>
    <w:p w14:paraId="6B8D00B9" w14:textId="5533EA72" w:rsidR="00B8008A" w:rsidRPr="00E307BD" w:rsidRDefault="00446DAB" w:rsidP="00B8008A">
      <w:pPr>
        <w:spacing w:line="240" w:lineRule="auto"/>
        <w:rPr>
          <w:szCs w:val="24"/>
        </w:rPr>
      </w:pPr>
      <w:r w:rsidRPr="00E307BD">
        <w:rPr>
          <w:szCs w:val="24"/>
        </w:rPr>
        <w:t>7</w:t>
      </w:r>
      <w:r w:rsidR="00B8008A" w:rsidRPr="00E307BD">
        <w:rPr>
          <w:szCs w:val="24"/>
        </w:rPr>
        <w:t xml:space="preserve">. Описание задач, предлагаемых к решению </w:t>
      </w:r>
      <w:r w:rsidR="00C971DE" w:rsidRPr="00E307BD">
        <w:rPr>
          <w:szCs w:val="24"/>
        </w:rPr>
        <w:t>(план работ по годам)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:rsidRPr="00E307BD" w14:paraId="0AFC71F8" w14:textId="77777777" w:rsidTr="00972100">
        <w:tc>
          <w:tcPr>
            <w:tcW w:w="10195" w:type="dxa"/>
          </w:tcPr>
          <w:p w14:paraId="1B619E23" w14:textId="77777777" w:rsidR="00B8008A" w:rsidRPr="00E307BD" w:rsidRDefault="00B8008A" w:rsidP="00972100">
            <w:pPr>
              <w:spacing w:line="240" w:lineRule="auto"/>
              <w:rPr>
                <w:szCs w:val="24"/>
              </w:rPr>
            </w:pPr>
          </w:p>
        </w:tc>
      </w:tr>
    </w:tbl>
    <w:p w14:paraId="11ACF4FD" w14:textId="77777777" w:rsidR="00B8008A" w:rsidRPr="00E307BD" w:rsidRDefault="00B8008A" w:rsidP="00B8008A">
      <w:pPr>
        <w:spacing w:line="240" w:lineRule="auto"/>
        <w:rPr>
          <w:szCs w:val="24"/>
        </w:rPr>
      </w:pPr>
    </w:p>
    <w:p w14:paraId="333F42BC" w14:textId="24E1A2AB" w:rsidR="00B8008A" w:rsidRPr="00E307BD" w:rsidRDefault="00446DAB" w:rsidP="00B8008A">
      <w:pPr>
        <w:spacing w:line="240" w:lineRule="auto"/>
        <w:rPr>
          <w:szCs w:val="24"/>
        </w:rPr>
      </w:pPr>
      <w:r w:rsidRPr="00E307BD">
        <w:rPr>
          <w:szCs w:val="24"/>
        </w:rPr>
        <w:t>8</w:t>
      </w:r>
      <w:r w:rsidR="00B8008A" w:rsidRPr="00E307BD">
        <w:rPr>
          <w:szCs w:val="24"/>
        </w:rPr>
        <w:t xml:space="preserve">. </w:t>
      </w:r>
      <w:r w:rsidR="00066068" w:rsidRPr="00E307BD">
        <w:rPr>
          <w:szCs w:val="24"/>
        </w:rPr>
        <w:t>О</w:t>
      </w:r>
      <w:r w:rsidR="00B8008A" w:rsidRPr="00E307BD">
        <w:rPr>
          <w:szCs w:val="24"/>
        </w:rPr>
        <w:t>жидаемы</w:t>
      </w:r>
      <w:r w:rsidR="00C971DE" w:rsidRPr="00E307BD">
        <w:rPr>
          <w:szCs w:val="24"/>
        </w:rPr>
        <w:t>е</w:t>
      </w:r>
      <w:r w:rsidR="00B8008A" w:rsidRPr="00E307BD">
        <w:rPr>
          <w:szCs w:val="24"/>
        </w:rPr>
        <w:t xml:space="preserve"> результат</w:t>
      </w:r>
      <w:r w:rsidR="00C971DE" w:rsidRPr="00E307BD">
        <w:rPr>
          <w:szCs w:val="24"/>
        </w:rPr>
        <w:t>ы</w:t>
      </w:r>
      <w:r w:rsidR="00B8008A" w:rsidRPr="00E307BD">
        <w:rPr>
          <w:szCs w:val="24"/>
        </w:rPr>
        <w:t xml:space="preserve"> </w:t>
      </w:r>
      <w:r w:rsidR="00C94480" w:rsidRPr="00E307BD">
        <w:rPr>
          <w:szCs w:val="24"/>
        </w:rPr>
        <w:t>реализации проекта</w:t>
      </w:r>
      <w:r w:rsidR="0035136C" w:rsidRPr="00E307BD">
        <w:rPr>
          <w:szCs w:val="24"/>
        </w:rPr>
        <w:t xml:space="preserve"> с оценкой УГТ</w:t>
      </w:r>
      <w:r w:rsidR="00C971DE" w:rsidRPr="00E307BD">
        <w:rPr>
          <w:szCs w:val="24"/>
        </w:rPr>
        <w:t xml:space="preserve"> (по годам)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8008A" w:rsidRPr="00E307BD" w14:paraId="3E956CA3" w14:textId="77777777" w:rsidTr="00972100">
        <w:tc>
          <w:tcPr>
            <w:tcW w:w="10195" w:type="dxa"/>
          </w:tcPr>
          <w:p w14:paraId="1CF00250" w14:textId="77777777" w:rsidR="00B8008A" w:rsidRPr="00E307BD" w:rsidRDefault="00B8008A" w:rsidP="00972100">
            <w:pPr>
              <w:spacing w:line="240" w:lineRule="auto"/>
              <w:rPr>
                <w:szCs w:val="24"/>
              </w:rPr>
            </w:pPr>
          </w:p>
        </w:tc>
      </w:tr>
    </w:tbl>
    <w:p w14:paraId="56390D53" w14:textId="104DA3B3" w:rsidR="001D6BFC" w:rsidRPr="00E307BD" w:rsidRDefault="001D6BFC" w:rsidP="001D6BFC">
      <w:pPr>
        <w:spacing w:line="240" w:lineRule="auto"/>
        <w:rPr>
          <w:szCs w:val="24"/>
        </w:rPr>
      </w:pPr>
    </w:p>
    <w:p w14:paraId="4AE1D15A" w14:textId="1F0CA6D1" w:rsidR="001D6BFC" w:rsidRPr="00E307BD" w:rsidRDefault="00446DAB" w:rsidP="001D6BFC">
      <w:pPr>
        <w:spacing w:line="240" w:lineRule="auto"/>
        <w:rPr>
          <w:szCs w:val="24"/>
        </w:rPr>
      </w:pPr>
      <w:r w:rsidRPr="00E307BD">
        <w:rPr>
          <w:szCs w:val="24"/>
        </w:rPr>
        <w:t>9</w:t>
      </w:r>
      <w:r w:rsidR="001D6BFC" w:rsidRPr="00E307BD">
        <w:rPr>
          <w:szCs w:val="24"/>
        </w:rPr>
        <w:t xml:space="preserve">. </w:t>
      </w:r>
      <w:r w:rsidR="001D6BFC" w:rsidRPr="00E307BD">
        <w:t xml:space="preserve">Руководитель </w:t>
      </w:r>
      <w:r w:rsidR="00C12ADD" w:rsidRPr="00E307BD">
        <w:t>Н</w:t>
      </w:r>
      <w:r w:rsidR="001D6BFC" w:rsidRPr="00E307BD">
        <w:t xml:space="preserve">аучного центра компетенций </w:t>
      </w:r>
      <w:r w:rsidR="00C12ADD" w:rsidRPr="00E307BD">
        <w:t xml:space="preserve">УрФУ </w:t>
      </w:r>
      <w:r w:rsidR="008A55B7" w:rsidRPr="00E307BD">
        <w:t xml:space="preserve">и заявляемой </w:t>
      </w:r>
      <w:r w:rsidR="001D6BFC" w:rsidRPr="00E307BD">
        <w:t>тем</w:t>
      </w:r>
      <w:r w:rsidR="008A55B7" w:rsidRPr="00E307BD">
        <w:t>ы (ФИО полностью)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55B7" w:rsidRPr="00E307BD" w14:paraId="46D5F7D1" w14:textId="77777777" w:rsidTr="008A55B7">
        <w:tc>
          <w:tcPr>
            <w:tcW w:w="10195" w:type="dxa"/>
          </w:tcPr>
          <w:p w14:paraId="701092A0" w14:textId="77777777" w:rsidR="008A55B7" w:rsidRPr="00E307BD" w:rsidRDefault="008A55B7" w:rsidP="001D6BFC">
            <w:pPr>
              <w:spacing w:line="240" w:lineRule="auto"/>
              <w:rPr>
                <w:szCs w:val="24"/>
              </w:rPr>
            </w:pPr>
          </w:p>
        </w:tc>
      </w:tr>
    </w:tbl>
    <w:p w14:paraId="61C1AB4F" w14:textId="77777777" w:rsidR="001D6BFC" w:rsidRPr="00E307BD" w:rsidRDefault="001D6BFC" w:rsidP="001D6BFC">
      <w:pPr>
        <w:spacing w:line="240" w:lineRule="auto"/>
        <w:rPr>
          <w:szCs w:val="24"/>
        </w:rPr>
      </w:pPr>
    </w:p>
    <w:p w14:paraId="34645658" w14:textId="7D504946" w:rsidR="001D6BFC" w:rsidRPr="00E307BD" w:rsidRDefault="00446DAB" w:rsidP="001D6BFC">
      <w:pPr>
        <w:spacing w:line="240" w:lineRule="auto"/>
        <w:rPr>
          <w:szCs w:val="24"/>
        </w:rPr>
      </w:pPr>
      <w:r w:rsidRPr="00E307BD">
        <w:rPr>
          <w:szCs w:val="24"/>
        </w:rPr>
        <w:t>10</w:t>
      </w:r>
      <w:r w:rsidR="001D6BFC" w:rsidRPr="00E307BD">
        <w:rPr>
          <w:szCs w:val="24"/>
        </w:rPr>
        <w:t>. Планируемый состав исполнителей темы</w:t>
      </w:r>
      <w:r w:rsidR="008A55B7" w:rsidRPr="00E307BD">
        <w:rPr>
          <w:szCs w:val="24"/>
        </w:rPr>
        <w:t xml:space="preserve"> (в том числе руководитель)</w:t>
      </w:r>
      <w:r w:rsidR="00F86661" w:rsidRPr="00E307BD">
        <w:rPr>
          <w:szCs w:val="24"/>
          <w:vertAlign w:val="superscript"/>
        </w:rPr>
        <w:t>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3"/>
        <w:gridCol w:w="3262"/>
        <w:gridCol w:w="962"/>
        <w:gridCol w:w="1267"/>
        <w:gridCol w:w="1551"/>
        <w:gridCol w:w="1405"/>
        <w:gridCol w:w="1255"/>
      </w:tblGrid>
      <w:tr w:rsidR="001D6BFC" w:rsidRPr="000529C6" w14:paraId="3DA1535F" w14:textId="77777777" w:rsidTr="00BD06CD">
        <w:trPr>
          <w:cantSplit/>
        </w:trPr>
        <w:tc>
          <w:tcPr>
            <w:tcW w:w="493" w:type="dxa"/>
            <w:vAlign w:val="center"/>
          </w:tcPr>
          <w:p w14:paraId="0851500E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№</w:t>
            </w:r>
          </w:p>
        </w:tc>
        <w:tc>
          <w:tcPr>
            <w:tcW w:w="3262" w:type="dxa"/>
            <w:vAlign w:val="center"/>
          </w:tcPr>
          <w:p w14:paraId="3278D3A5" w14:textId="4641DE4C" w:rsidR="001D6BFC" w:rsidRPr="00E307BD" w:rsidRDefault="001D6BFC" w:rsidP="00972100">
            <w:pPr>
              <w:spacing w:line="240" w:lineRule="auto"/>
              <w:jc w:val="center"/>
              <w:rPr>
                <w:sz w:val="22"/>
              </w:rPr>
            </w:pPr>
            <w:r w:rsidRPr="00E307BD">
              <w:rPr>
                <w:sz w:val="22"/>
              </w:rPr>
              <w:t>ФИО</w:t>
            </w:r>
            <w:r w:rsidR="008A55B7" w:rsidRPr="00E307BD">
              <w:rPr>
                <w:sz w:val="22"/>
              </w:rPr>
              <w:t xml:space="preserve"> (полностью)</w:t>
            </w:r>
          </w:p>
        </w:tc>
        <w:tc>
          <w:tcPr>
            <w:tcW w:w="962" w:type="dxa"/>
            <w:vAlign w:val="center"/>
          </w:tcPr>
          <w:p w14:paraId="605C415F" w14:textId="6AEBB284" w:rsidR="001D6BFC" w:rsidRPr="00E307BD" w:rsidRDefault="008A55B7" w:rsidP="008A55B7">
            <w:pPr>
              <w:spacing w:line="240" w:lineRule="auto"/>
              <w:jc w:val="center"/>
              <w:rPr>
                <w:sz w:val="22"/>
              </w:rPr>
            </w:pPr>
            <w:r w:rsidRPr="00E307BD">
              <w:rPr>
                <w:sz w:val="22"/>
              </w:rPr>
              <w:t xml:space="preserve">Возраст </w:t>
            </w:r>
          </w:p>
        </w:tc>
        <w:tc>
          <w:tcPr>
            <w:tcW w:w="1267" w:type="dxa"/>
            <w:vAlign w:val="center"/>
          </w:tcPr>
          <w:p w14:paraId="4110C249" w14:textId="53B48342" w:rsidR="001D6BFC" w:rsidRPr="00E307BD" w:rsidRDefault="001D6BFC" w:rsidP="00972100">
            <w:pPr>
              <w:spacing w:line="240" w:lineRule="auto"/>
              <w:jc w:val="center"/>
              <w:rPr>
                <w:sz w:val="22"/>
              </w:rPr>
            </w:pPr>
            <w:r w:rsidRPr="00E307BD">
              <w:rPr>
                <w:sz w:val="22"/>
              </w:rPr>
              <w:t>Учёная степень, учёное звание</w:t>
            </w:r>
          </w:p>
        </w:tc>
        <w:tc>
          <w:tcPr>
            <w:tcW w:w="1551" w:type="dxa"/>
            <w:vAlign w:val="center"/>
          </w:tcPr>
          <w:p w14:paraId="3AFA335A" w14:textId="3049618A" w:rsidR="001D6BFC" w:rsidRPr="00E307BD" w:rsidRDefault="0086676D" w:rsidP="0086676D">
            <w:pPr>
              <w:spacing w:line="240" w:lineRule="auto"/>
              <w:jc w:val="center"/>
              <w:rPr>
                <w:sz w:val="22"/>
              </w:rPr>
            </w:pPr>
            <w:r w:rsidRPr="00E307BD">
              <w:rPr>
                <w:sz w:val="22"/>
              </w:rPr>
              <w:t>Планируемая должность</w:t>
            </w:r>
          </w:p>
        </w:tc>
        <w:tc>
          <w:tcPr>
            <w:tcW w:w="1405" w:type="dxa"/>
            <w:vAlign w:val="center"/>
          </w:tcPr>
          <w:p w14:paraId="2B90CC74" w14:textId="76FAA48B" w:rsidR="001D6BFC" w:rsidRPr="00E307BD" w:rsidRDefault="0086676D" w:rsidP="0086676D">
            <w:pPr>
              <w:spacing w:line="240" w:lineRule="auto"/>
              <w:jc w:val="center"/>
              <w:rPr>
                <w:sz w:val="22"/>
              </w:rPr>
            </w:pPr>
            <w:r w:rsidRPr="00E307BD">
              <w:rPr>
                <w:sz w:val="22"/>
              </w:rPr>
              <w:t xml:space="preserve">Трудовые отношения с </w:t>
            </w:r>
            <w:proofErr w:type="spellStart"/>
            <w:r w:rsidRPr="00E307BD">
              <w:rPr>
                <w:sz w:val="22"/>
              </w:rPr>
              <w:t>УрФУ</w:t>
            </w:r>
            <w:proofErr w:type="spellEnd"/>
            <w:r w:rsidRPr="00E307BD">
              <w:rPr>
                <w:sz w:val="22"/>
              </w:rPr>
              <w:t xml:space="preserve"> на момент подачи заявки </w:t>
            </w:r>
          </w:p>
        </w:tc>
        <w:tc>
          <w:tcPr>
            <w:tcW w:w="1255" w:type="dxa"/>
            <w:vAlign w:val="center"/>
          </w:tcPr>
          <w:p w14:paraId="6D003FED" w14:textId="03768F35" w:rsidR="001D6BFC" w:rsidRPr="00E307BD" w:rsidRDefault="001D6BFC" w:rsidP="00972100">
            <w:pPr>
              <w:spacing w:line="240" w:lineRule="auto"/>
              <w:jc w:val="center"/>
              <w:rPr>
                <w:sz w:val="22"/>
                <w:lang w:val="en-US"/>
              </w:rPr>
            </w:pPr>
            <w:r w:rsidRPr="00E307BD">
              <w:rPr>
                <w:sz w:val="22"/>
                <w:lang w:val="en-US"/>
              </w:rPr>
              <w:t>Scopus Author ID</w:t>
            </w:r>
            <w:r w:rsidR="0086676D" w:rsidRPr="00E307BD">
              <w:rPr>
                <w:sz w:val="22"/>
                <w:lang w:val="en-US"/>
              </w:rPr>
              <w:t xml:space="preserve"> / WOS Research ID</w:t>
            </w:r>
          </w:p>
        </w:tc>
      </w:tr>
      <w:tr w:rsidR="001D6BFC" w:rsidRPr="00E307BD" w14:paraId="004CEC9E" w14:textId="77777777" w:rsidTr="00F86661">
        <w:trPr>
          <w:cantSplit/>
          <w:trHeight w:val="301"/>
        </w:trPr>
        <w:tc>
          <w:tcPr>
            <w:tcW w:w="493" w:type="dxa"/>
          </w:tcPr>
          <w:p w14:paraId="7108291E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1</w:t>
            </w:r>
          </w:p>
        </w:tc>
        <w:tc>
          <w:tcPr>
            <w:tcW w:w="3262" w:type="dxa"/>
          </w:tcPr>
          <w:p w14:paraId="611E5A49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647A7C0F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67" w:type="dxa"/>
          </w:tcPr>
          <w:p w14:paraId="035A758D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551" w:type="dxa"/>
          </w:tcPr>
          <w:p w14:paraId="405C4896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405" w:type="dxa"/>
          </w:tcPr>
          <w:p w14:paraId="2F597C55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55" w:type="dxa"/>
          </w:tcPr>
          <w:p w14:paraId="17039A8E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</w:tr>
      <w:tr w:rsidR="001D6BFC" w:rsidRPr="00E307BD" w14:paraId="0DF15D22" w14:textId="77777777" w:rsidTr="00F86661">
        <w:trPr>
          <w:cantSplit/>
          <w:trHeight w:val="301"/>
        </w:trPr>
        <w:tc>
          <w:tcPr>
            <w:tcW w:w="493" w:type="dxa"/>
          </w:tcPr>
          <w:p w14:paraId="221E1143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2</w:t>
            </w:r>
          </w:p>
        </w:tc>
        <w:tc>
          <w:tcPr>
            <w:tcW w:w="3262" w:type="dxa"/>
          </w:tcPr>
          <w:p w14:paraId="76890317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01488A16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67" w:type="dxa"/>
          </w:tcPr>
          <w:p w14:paraId="55FAC621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551" w:type="dxa"/>
          </w:tcPr>
          <w:p w14:paraId="108FB410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405" w:type="dxa"/>
          </w:tcPr>
          <w:p w14:paraId="73FB75A5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55" w:type="dxa"/>
          </w:tcPr>
          <w:p w14:paraId="10DD1EC0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</w:tr>
      <w:tr w:rsidR="001D6BFC" w:rsidRPr="00E307BD" w14:paraId="02299F89" w14:textId="77777777" w:rsidTr="00F86661">
        <w:trPr>
          <w:cantSplit/>
          <w:trHeight w:val="301"/>
        </w:trPr>
        <w:tc>
          <w:tcPr>
            <w:tcW w:w="493" w:type="dxa"/>
          </w:tcPr>
          <w:p w14:paraId="66B4D95C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>…</w:t>
            </w:r>
          </w:p>
        </w:tc>
        <w:tc>
          <w:tcPr>
            <w:tcW w:w="3262" w:type="dxa"/>
          </w:tcPr>
          <w:p w14:paraId="43039D20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7CAFB461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67" w:type="dxa"/>
          </w:tcPr>
          <w:p w14:paraId="751610BE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551" w:type="dxa"/>
          </w:tcPr>
          <w:p w14:paraId="6A8D3BE3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405" w:type="dxa"/>
          </w:tcPr>
          <w:p w14:paraId="473F5ED6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255" w:type="dxa"/>
          </w:tcPr>
          <w:p w14:paraId="65261CBE" w14:textId="77777777" w:rsidR="001D6BFC" w:rsidRPr="00E307BD" w:rsidRDefault="001D6BFC" w:rsidP="00972100">
            <w:pPr>
              <w:spacing w:line="240" w:lineRule="auto"/>
              <w:rPr>
                <w:sz w:val="22"/>
              </w:rPr>
            </w:pPr>
          </w:p>
        </w:tc>
      </w:tr>
    </w:tbl>
    <w:p w14:paraId="11D9FD93" w14:textId="6E0E760D" w:rsidR="001D6BFC" w:rsidRPr="00E307BD" w:rsidRDefault="00F86661" w:rsidP="001D6BFC">
      <w:pPr>
        <w:spacing w:line="240" w:lineRule="auto"/>
        <w:rPr>
          <w:sz w:val="20"/>
          <w:szCs w:val="20"/>
        </w:rPr>
      </w:pPr>
      <w:r w:rsidRPr="00E307BD">
        <w:rPr>
          <w:sz w:val="20"/>
          <w:szCs w:val="20"/>
          <w:vertAlign w:val="superscript"/>
        </w:rPr>
        <w:t>2</w:t>
      </w:r>
      <w:r w:rsidR="001D6BFC" w:rsidRPr="00E307BD">
        <w:rPr>
          <w:sz w:val="20"/>
          <w:szCs w:val="20"/>
        </w:rPr>
        <w:t xml:space="preserve"> За счёт средств программы развития УрФУ должно быть профинансировано не менее одной ставки для молодых исследователей в возрасте до 39 лет, трудоустроенных по основному месту работы.</w:t>
      </w:r>
    </w:p>
    <w:p w14:paraId="5C24FAD4" w14:textId="088770F2" w:rsidR="008A55B7" w:rsidRPr="00E307BD" w:rsidRDefault="008A55B7" w:rsidP="008A55B7">
      <w:pPr>
        <w:spacing w:line="240" w:lineRule="auto"/>
        <w:rPr>
          <w:szCs w:val="24"/>
        </w:rPr>
      </w:pPr>
    </w:p>
    <w:p w14:paraId="55315912" w14:textId="0DA30FC6" w:rsidR="008A55B7" w:rsidRPr="00E307BD" w:rsidRDefault="00D43B40" w:rsidP="008A55B7">
      <w:pPr>
        <w:spacing w:line="240" w:lineRule="auto"/>
        <w:rPr>
          <w:szCs w:val="24"/>
        </w:rPr>
      </w:pPr>
      <w:r w:rsidRPr="00E307BD">
        <w:rPr>
          <w:szCs w:val="24"/>
        </w:rPr>
        <w:t>1</w:t>
      </w:r>
      <w:r w:rsidR="00446DAB" w:rsidRPr="00E307BD">
        <w:rPr>
          <w:szCs w:val="24"/>
        </w:rPr>
        <w:t>1</w:t>
      </w:r>
      <w:r w:rsidR="008A55B7" w:rsidRPr="00E307BD">
        <w:rPr>
          <w:szCs w:val="24"/>
        </w:rPr>
        <w:t>. Имеющийся у исполнителей темы научный задел (описание полученных ранее научных результатов, способствующих решению поставленных задач)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55B7" w:rsidRPr="00E307BD" w14:paraId="7AA93921" w14:textId="77777777" w:rsidTr="00972100">
        <w:tc>
          <w:tcPr>
            <w:tcW w:w="10195" w:type="dxa"/>
          </w:tcPr>
          <w:p w14:paraId="6132F336" w14:textId="77777777" w:rsidR="008A55B7" w:rsidRPr="00E307BD" w:rsidRDefault="008A55B7" w:rsidP="00972100">
            <w:pPr>
              <w:spacing w:line="240" w:lineRule="auto"/>
              <w:rPr>
                <w:szCs w:val="24"/>
              </w:rPr>
            </w:pPr>
          </w:p>
        </w:tc>
      </w:tr>
    </w:tbl>
    <w:p w14:paraId="07BDA7C9" w14:textId="0EB5E87C" w:rsidR="0015294E" w:rsidRPr="00E307BD" w:rsidRDefault="0015294E" w:rsidP="00B8008A">
      <w:pPr>
        <w:spacing w:line="240" w:lineRule="auto"/>
        <w:rPr>
          <w:szCs w:val="24"/>
        </w:rPr>
      </w:pPr>
    </w:p>
    <w:p w14:paraId="0EA1CFD1" w14:textId="36FC3B39" w:rsidR="000165EC" w:rsidRPr="00E307BD" w:rsidRDefault="001D6BFC" w:rsidP="000165EC">
      <w:pPr>
        <w:spacing w:line="240" w:lineRule="auto"/>
        <w:jc w:val="both"/>
        <w:rPr>
          <w:szCs w:val="24"/>
        </w:rPr>
      </w:pPr>
      <w:r w:rsidRPr="00E307BD">
        <w:rPr>
          <w:szCs w:val="24"/>
        </w:rPr>
        <w:t>1</w:t>
      </w:r>
      <w:r w:rsidR="00446DAB" w:rsidRPr="00E307BD">
        <w:rPr>
          <w:szCs w:val="24"/>
        </w:rPr>
        <w:t>2</w:t>
      </w:r>
      <w:r w:rsidR="000165EC" w:rsidRPr="00E307BD">
        <w:rPr>
          <w:szCs w:val="24"/>
        </w:rPr>
        <w:t xml:space="preserve">. Перечень публикаций </w:t>
      </w:r>
      <w:r w:rsidR="008A55B7" w:rsidRPr="00E307BD">
        <w:rPr>
          <w:szCs w:val="24"/>
        </w:rPr>
        <w:t>исполнителей</w:t>
      </w:r>
      <w:r w:rsidR="000165EC" w:rsidRPr="00E307BD">
        <w:rPr>
          <w:szCs w:val="24"/>
        </w:rPr>
        <w:t xml:space="preserve"> по научному направлению </w:t>
      </w:r>
      <w:r w:rsidR="00C971DE" w:rsidRPr="00E307BD">
        <w:rPr>
          <w:szCs w:val="24"/>
        </w:rPr>
        <w:t xml:space="preserve">НЦК </w:t>
      </w:r>
      <w:r w:rsidR="000165EC" w:rsidRPr="00E307BD">
        <w:rPr>
          <w:szCs w:val="24"/>
        </w:rPr>
        <w:t xml:space="preserve">в рецензируемых российских и зарубежных научных изданиях, индексируемых в базах данных </w:t>
      </w:r>
      <w:proofErr w:type="spellStart"/>
      <w:r w:rsidR="000165EC" w:rsidRPr="00E307BD">
        <w:rPr>
          <w:szCs w:val="24"/>
        </w:rPr>
        <w:t>Web</w:t>
      </w:r>
      <w:proofErr w:type="spellEnd"/>
      <w:r w:rsidR="000165EC" w:rsidRPr="00E307BD">
        <w:rPr>
          <w:szCs w:val="24"/>
        </w:rPr>
        <w:t xml:space="preserve"> </w:t>
      </w:r>
      <w:proofErr w:type="spellStart"/>
      <w:r w:rsidR="000165EC" w:rsidRPr="00E307BD">
        <w:rPr>
          <w:szCs w:val="24"/>
        </w:rPr>
        <w:t>of</w:t>
      </w:r>
      <w:proofErr w:type="spellEnd"/>
      <w:r w:rsidR="000165EC" w:rsidRPr="00E307BD">
        <w:rPr>
          <w:szCs w:val="24"/>
        </w:rPr>
        <w:t xml:space="preserve"> </w:t>
      </w:r>
      <w:proofErr w:type="spellStart"/>
      <w:r w:rsidR="000165EC" w:rsidRPr="00E307BD">
        <w:rPr>
          <w:szCs w:val="24"/>
        </w:rPr>
        <w:t>Science</w:t>
      </w:r>
      <w:proofErr w:type="spellEnd"/>
      <w:r w:rsidR="000165EC" w:rsidRPr="00E307BD">
        <w:rPr>
          <w:szCs w:val="24"/>
        </w:rPr>
        <w:t xml:space="preserve"> </w:t>
      </w:r>
      <w:proofErr w:type="spellStart"/>
      <w:r w:rsidR="000165EC" w:rsidRPr="00E307BD">
        <w:rPr>
          <w:szCs w:val="24"/>
        </w:rPr>
        <w:t>Core</w:t>
      </w:r>
      <w:proofErr w:type="spellEnd"/>
      <w:r w:rsidR="000165EC" w:rsidRPr="00E307BD">
        <w:rPr>
          <w:szCs w:val="24"/>
        </w:rPr>
        <w:t xml:space="preserve"> </w:t>
      </w:r>
      <w:proofErr w:type="spellStart"/>
      <w:r w:rsidR="000165EC" w:rsidRPr="00E307BD">
        <w:rPr>
          <w:szCs w:val="24"/>
        </w:rPr>
        <w:t>Collection</w:t>
      </w:r>
      <w:proofErr w:type="spellEnd"/>
      <w:r w:rsidR="000165EC" w:rsidRPr="00E307BD">
        <w:rPr>
          <w:szCs w:val="24"/>
        </w:rPr>
        <w:t xml:space="preserve"> и/или </w:t>
      </w:r>
      <w:proofErr w:type="spellStart"/>
      <w:r w:rsidR="000165EC" w:rsidRPr="00E307BD">
        <w:rPr>
          <w:szCs w:val="24"/>
        </w:rPr>
        <w:t>Scopus</w:t>
      </w:r>
      <w:proofErr w:type="spellEnd"/>
      <w:r w:rsidR="000165EC" w:rsidRPr="00E307BD">
        <w:rPr>
          <w:szCs w:val="24"/>
        </w:rPr>
        <w:t xml:space="preserve">, опубликованных за последние </w:t>
      </w:r>
      <w:r w:rsidR="00972100" w:rsidRPr="00E307BD">
        <w:rPr>
          <w:szCs w:val="24"/>
        </w:rPr>
        <w:t>3</w:t>
      </w:r>
      <w:r w:rsidR="000165EC" w:rsidRPr="00E307BD">
        <w:rPr>
          <w:szCs w:val="24"/>
        </w:rPr>
        <w:t xml:space="preserve"> </w:t>
      </w:r>
      <w:r w:rsidR="00972100" w:rsidRPr="00E307BD">
        <w:rPr>
          <w:szCs w:val="24"/>
        </w:rPr>
        <w:t>года</w:t>
      </w:r>
      <w:r w:rsidR="000165EC" w:rsidRPr="00E307BD">
        <w:rPr>
          <w:szCs w:val="24"/>
        </w:rPr>
        <w:t xml:space="preserve"> (в том числе не менее </w:t>
      </w:r>
      <w:r w:rsidR="00972100" w:rsidRPr="00E307BD">
        <w:rPr>
          <w:szCs w:val="24"/>
        </w:rPr>
        <w:t>3</w:t>
      </w:r>
      <w:r w:rsidR="000165EC" w:rsidRPr="00E307BD">
        <w:rPr>
          <w:szCs w:val="24"/>
        </w:rPr>
        <w:t xml:space="preserve"> публикаций с </w:t>
      </w:r>
      <w:r w:rsidR="007A7627" w:rsidRPr="00E307BD">
        <w:rPr>
          <w:szCs w:val="24"/>
        </w:rPr>
        <w:t>участием руководителя</w:t>
      </w:r>
      <w:r w:rsidR="000165EC" w:rsidRPr="00E307BD">
        <w:rPr>
          <w:szCs w:val="24"/>
        </w:rPr>
        <w:t xml:space="preserve"> НЦК</w:t>
      </w:r>
      <w:r w:rsidR="00A178EC" w:rsidRPr="00E307BD">
        <w:rPr>
          <w:szCs w:val="24"/>
        </w:rPr>
        <w:t>)</w:t>
      </w:r>
    </w:p>
    <w:tbl>
      <w:tblPr>
        <w:tblStyle w:val="a4"/>
        <w:tblW w:w="5002" w:type="pct"/>
        <w:tblInd w:w="-5" w:type="dxa"/>
        <w:tblLook w:val="04A0" w:firstRow="1" w:lastRow="0" w:firstColumn="1" w:lastColumn="0" w:noHBand="0" w:noVBand="1"/>
      </w:tblPr>
      <w:tblGrid>
        <w:gridCol w:w="436"/>
        <w:gridCol w:w="3242"/>
        <w:gridCol w:w="1284"/>
        <w:gridCol w:w="1275"/>
        <w:gridCol w:w="1350"/>
        <w:gridCol w:w="1413"/>
        <w:gridCol w:w="1199"/>
      </w:tblGrid>
      <w:tr w:rsidR="000165EC" w:rsidRPr="00E307BD" w14:paraId="1A330198" w14:textId="77777777" w:rsidTr="00972100">
        <w:tc>
          <w:tcPr>
            <w:tcW w:w="436" w:type="dxa"/>
          </w:tcPr>
          <w:p w14:paraId="70AE3780" w14:textId="77777777" w:rsidR="000165EC" w:rsidRPr="00E307BD" w:rsidRDefault="000165EC" w:rsidP="00972100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lastRenderedPageBreak/>
              <w:t>№</w:t>
            </w:r>
          </w:p>
        </w:tc>
        <w:tc>
          <w:tcPr>
            <w:tcW w:w="3242" w:type="dxa"/>
          </w:tcPr>
          <w:p w14:paraId="66941AA4" w14:textId="77777777" w:rsidR="000165EC" w:rsidRPr="00E307BD" w:rsidRDefault="000165EC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Наименование публикации</w:t>
            </w:r>
          </w:p>
        </w:tc>
        <w:tc>
          <w:tcPr>
            <w:tcW w:w="1284" w:type="dxa"/>
          </w:tcPr>
          <w:p w14:paraId="5ACEEA35" w14:textId="77777777" w:rsidR="000165EC" w:rsidRPr="00E307BD" w:rsidRDefault="000165EC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Авторы</w:t>
            </w:r>
          </w:p>
        </w:tc>
        <w:tc>
          <w:tcPr>
            <w:tcW w:w="1275" w:type="dxa"/>
          </w:tcPr>
          <w:p w14:paraId="4EFBCAEB" w14:textId="77777777" w:rsidR="000165EC" w:rsidRPr="00E307BD" w:rsidRDefault="000165EC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Журнал</w:t>
            </w:r>
          </w:p>
        </w:tc>
        <w:tc>
          <w:tcPr>
            <w:tcW w:w="1350" w:type="dxa"/>
          </w:tcPr>
          <w:p w14:paraId="2CA48724" w14:textId="77777777" w:rsidR="000165EC" w:rsidRPr="00E307BD" w:rsidRDefault="000165EC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Тип публикации (</w:t>
            </w:r>
            <w:proofErr w:type="spellStart"/>
            <w:r w:rsidRPr="00E307BD">
              <w:rPr>
                <w:rFonts w:cs="Times New Roman"/>
                <w:sz w:val="22"/>
              </w:rPr>
              <w:t>Article</w:t>
            </w:r>
            <w:proofErr w:type="spellEnd"/>
            <w:r w:rsidRPr="00E307BD">
              <w:rPr>
                <w:rFonts w:cs="Times New Roman"/>
                <w:sz w:val="22"/>
              </w:rPr>
              <w:t xml:space="preserve">, </w:t>
            </w:r>
            <w:proofErr w:type="spellStart"/>
            <w:r w:rsidRPr="00E307BD">
              <w:rPr>
                <w:rFonts w:cs="Times New Roman"/>
                <w:sz w:val="22"/>
              </w:rPr>
              <w:t>Review</w:t>
            </w:r>
            <w:proofErr w:type="spellEnd"/>
            <w:r w:rsidRPr="00E307BD">
              <w:rPr>
                <w:rFonts w:cs="Times New Roman"/>
                <w:sz w:val="22"/>
              </w:rPr>
              <w:t>)</w:t>
            </w:r>
          </w:p>
        </w:tc>
        <w:tc>
          <w:tcPr>
            <w:tcW w:w="1413" w:type="dxa"/>
          </w:tcPr>
          <w:p w14:paraId="3EE14DE4" w14:textId="77777777" w:rsidR="000165EC" w:rsidRPr="00E307BD" w:rsidRDefault="000165EC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  <w:lang w:val="en-US"/>
              </w:rPr>
              <w:t>DOI</w:t>
            </w:r>
          </w:p>
        </w:tc>
        <w:tc>
          <w:tcPr>
            <w:tcW w:w="1199" w:type="dxa"/>
          </w:tcPr>
          <w:p w14:paraId="09DECF24" w14:textId="77777777" w:rsidR="00F9441F" w:rsidRPr="00E307BD" w:rsidRDefault="000165EC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  <w:lang w:val="en-US"/>
              </w:rPr>
              <w:t>WOS</w:t>
            </w:r>
            <w:r w:rsidRPr="00E307BD">
              <w:rPr>
                <w:rFonts w:cs="Times New Roman"/>
                <w:sz w:val="22"/>
              </w:rPr>
              <w:t xml:space="preserve"> </w:t>
            </w:r>
            <w:r w:rsidRPr="00E307BD">
              <w:rPr>
                <w:rFonts w:cs="Times New Roman"/>
                <w:sz w:val="22"/>
                <w:lang w:val="en-US"/>
              </w:rPr>
              <w:t>ID</w:t>
            </w:r>
            <w:r w:rsidRPr="00E307BD">
              <w:rPr>
                <w:rFonts w:cs="Times New Roman"/>
                <w:sz w:val="22"/>
              </w:rPr>
              <w:t xml:space="preserve"> /</w:t>
            </w:r>
          </w:p>
          <w:p w14:paraId="6475E730" w14:textId="31183CBC" w:rsidR="000165EC" w:rsidRPr="00E307BD" w:rsidRDefault="000165EC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  <w:lang w:val="en-US"/>
              </w:rPr>
              <w:t>Scopus</w:t>
            </w:r>
            <w:r w:rsidRPr="00E307BD">
              <w:rPr>
                <w:rFonts w:cs="Times New Roman"/>
                <w:sz w:val="22"/>
              </w:rPr>
              <w:t xml:space="preserve"> </w:t>
            </w:r>
            <w:r w:rsidRPr="00E307BD">
              <w:rPr>
                <w:rFonts w:cs="Times New Roman"/>
                <w:sz w:val="22"/>
                <w:lang w:val="en-US"/>
              </w:rPr>
              <w:t>ID</w:t>
            </w:r>
          </w:p>
        </w:tc>
      </w:tr>
      <w:tr w:rsidR="000165EC" w:rsidRPr="00E307BD" w14:paraId="08693341" w14:textId="77777777" w:rsidTr="00972100">
        <w:tc>
          <w:tcPr>
            <w:tcW w:w="436" w:type="dxa"/>
          </w:tcPr>
          <w:p w14:paraId="31D0DFF0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1</w:t>
            </w:r>
          </w:p>
        </w:tc>
        <w:tc>
          <w:tcPr>
            <w:tcW w:w="3242" w:type="dxa"/>
          </w:tcPr>
          <w:p w14:paraId="352BCB1C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6C1BD19A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0244F863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2AF98FC2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430CDC3F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5F6A3467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0165EC" w:rsidRPr="00E307BD" w14:paraId="4D59BAC2" w14:textId="77777777" w:rsidTr="00972100">
        <w:tc>
          <w:tcPr>
            <w:tcW w:w="436" w:type="dxa"/>
          </w:tcPr>
          <w:p w14:paraId="46E0044D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2</w:t>
            </w:r>
          </w:p>
        </w:tc>
        <w:tc>
          <w:tcPr>
            <w:tcW w:w="3242" w:type="dxa"/>
          </w:tcPr>
          <w:p w14:paraId="1B11E6F3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18D5BE1D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5AEB1D19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08C83BA0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04A4200D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276E4BAC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0165EC" w:rsidRPr="00E307BD" w14:paraId="27C33249" w14:textId="77777777" w:rsidTr="00972100">
        <w:tc>
          <w:tcPr>
            <w:tcW w:w="436" w:type="dxa"/>
          </w:tcPr>
          <w:p w14:paraId="065E83F0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…</w:t>
            </w:r>
          </w:p>
        </w:tc>
        <w:tc>
          <w:tcPr>
            <w:tcW w:w="3242" w:type="dxa"/>
          </w:tcPr>
          <w:p w14:paraId="72F85165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84" w:type="dxa"/>
          </w:tcPr>
          <w:p w14:paraId="3B578D46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14:paraId="28D37A64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50" w:type="dxa"/>
          </w:tcPr>
          <w:p w14:paraId="540B1E80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13" w:type="dxa"/>
          </w:tcPr>
          <w:p w14:paraId="499DFBFA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99" w:type="dxa"/>
          </w:tcPr>
          <w:p w14:paraId="4CD879BD" w14:textId="77777777" w:rsidR="000165EC" w:rsidRPr="00E307BD" w:rsidRDefault="000165EC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14:paraId="73A4A6D9" w14:textId="534F31FF" w:rsidR="000165EC" w:rsidRPr="00E307BD" w:rsidRDefault="000165EC" w:rsidP="00B8008A">
      <w:pPr>
        <w:spacing w:line="240" w:lineRule="auto"/>
        <w:rPr>
          <w:szCs w:val="24"/>
        </w:rPr>
      </w:pPr>
    </w:p>
    <w:p w14:paraId="7ED11539" w14:textId="6A2647DC" w:rsidR="00F86661" w:rsidRPr="00E307BD" w:rsidRDefault="00F86661" w:rsidP="00F86661">
      <w:pPr>
        <w:spacing w:line="240" w:lineRule="auto"/>
        <w:jc w:val="both"/>
        <w:rPr>
          <w:szCs w:val="24"/>
        </w:rPr>
      </w:pPr>
      <w:r w:rsidRPr="00E307BD">
        <w:rPr>
          <w:szCs w:val="24"/>
        </w:rPr>
        <w:t>1</w:t>
      </w:r>
      <w:r w:rsidR="00446DAB" w:rsidRPr="00E307BD">
        <w:rPr>
          <w:szCs w:val="24"/>
        </w:rPr>
        <w:t>3</w:t>
      </w:r>
      <w:r w:rsidRPr="00E307BD">
        <w:rPr>
          <w:szCs w:val="24"/>
        </w:rPr>
        <w:t xml:space="preserve">. Перечень РИД исполнителей </w:t>
      </w:r>
      <w:r w:rsidR="00C971DE" w:rsidRPr="00E307BD">
        <w:rPr>
          <w:szCs w:val="24"/>
        </w:rPr>
        <w:t xml:space="preserve">(в том числе руководителя НЦК) </w:t>
      </w:r>
      <w:r w:rsidRPr="00E307BD">
        <w:rPr>
          <w:szCs w:val="24"/>
        </w:rPr>
        <w:t>по научному</w:t>
      </w:r>
      <w:r w:rsidR="00972100" w:rsidRPr="00E307BD">
        <w:rPr>
          <w:szCs w:val="24"/>
        </w:rPr>
        <w:t xml:space="preserve"> направлению </w:t>
      </w:r>
      <w:r w:rsidR="00C971DE" w:rsidRPr="00E307BD">
        <w:rPr>
          <w:szCs w:val="24"/>
        </w:rPr>
        <w:t xml:space="preserve">НЦК </w:t>
      </w:r>
      <w:r w:rsidR="00972100" w:rsidRPr="00E307BD">
        <w:rPr>
          <w:szCs w:val="24"/>
        </w:rPr>
        <w:t>за последние 3</w:t>
      </w:r>
      <w:r w:rsidRPr="00E307BD">
        <w:rPr>
          <w:szCs w:val="24"/>
        </w:rPr>
        <w:t xml:space="preserve"> </w:t>
      </w:r>
      <w:r w:rsidR="00972100" w:rsidRPr="00E307BD">
        <w:rPr>
          <w:szCs w:val="24"/>
        </w:rPr>
        <w:t>года</w:t>
      </w:r>
    </w:p>
    <w:tbl>
      <w:tblPr>
        <w:tblStyle w:val="a4"/>
        <w:tblW w:w="5000" w:type="pct"/>
        <w:tblInd w:w="-5" w:type="dxa"/>
        <w:tblLook w:val="04A0" w:firstRow="1" w:lastRow="0" w:firstColumn="1" w:lastColumn="0" w:noHBand="0" w:noVBand="1"/>
      </w:tblPr>
      <w:tblGrid>
        <w:gridCol w:w="584"/>
        <w:gridCol w:w="5000"/>
        <w:gridCol w:w="1808"/>
        <w:gridCol w:w="2803"/>
      </w:tblGrid>
      <w:tr w:rsidR="00C971DE" w:rsidRPr="00E307BD" w14:paraId="6E65EA02" w14:textId="77777777" w:rsidTr="00C971DE">
        <w:tc>
          <w:tcPr>
            <w:tcW w:w="436" w:type="dxa"/>
          </w:tcPr>
          <w:p w14:paraId="36283115" w14:textId="77777777" w:rsidR="00C971DE" w:rsidRPr="00E307BD" w:rsidRDefault="00C971DE" w:rsidP="00972100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№</w:t>
            </w:r>
          </w:p>
        </w:tc>
        <w:tc>
          <w:tcPr>
            <w:tcW w:w="3730" w:type="dxa"/>
          </w:tcPr>
          <w:p w14:paraId="3EEFB265" w14:textId="324EA39E" w:rsidR="00C971DE" w:rsidRPr="00E307BD" w:rsidRDefault="00C971DE" w:rsidP="00F86661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Наименование РИД</w:t>
            </w:r>
          </w:p>
        </w:tc>
        <w:tc>
          <w:tcPr>
            <w:tcW w:w="1349" w:type="dxa"/>
          </w:tcPr>
          <w:p w14:paraId="47E0BD24" w14:textId="2727DC02" w:rsidR="00C971DE" w:rsidRPr="00E307BD" w:rsidRDefault="00C971DE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Дата</w:t>
            </w:r>
          </w:p>
        </w:tc>
        <w:tc>
          <w:tcPr>
            <w:tcW w:w="2091" w:type="dxa"/>
          </w:tcPr>
          <w:p w14:paraId="13C4F362" w14:textId="7153A1D6" w:rsidR="00C971DE" w:rsidRPr="00E307BD" w:rsidRDefault="00C971DE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Номер патента или свидетельства</w:t>
            </w:r>
          </w:p>
        </w:tc>
      </w:tr>
      <w:tr w:rsidR="00C971DE" w:rsidRPr="00E307BD" w14:paraId="157E4A2E" w14:textId="77777777" w:rsidTr="00C971DE">
        <w:tc>
          <w:tcPr>
            <w:tcW w:w="436" w:type="dxa"/>
          </w:tcPr>
          <w:p w14:paraId="56CF3A3F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1</w:t>
            </w:r>
          </w:p>
        </w:tc>
        <w:tc>
          <w:tcPr>
            <w:tcW w:w="3730" w:type="dxa"/>
          </w:tcPr>
          <w:p w14:paraId="66FA75E6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14:paraId="140DA82E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1" w:type="dxa"/>
          </w:tcPr>
          <w:p w14:paraId="6AF99F5C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C971DE" w:rsidRPr="00E307BD" w14:paraId="786C8229" w14:textId="77777777" w:rsidTr="00C971DE">
        <w:tc>
          <w:tcPr>
            <w:tcW w:w="436" w:type="dxa"/>
          </w:tcPr>
          <w:p w14:paraId="28F08EB8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2</w:t>
            </w:r>
          </w:p>
        </w:tc>
        <w:tc>
          <w:tcPr>
            <w:tcW w:w="3730" w:type="dxa"/>
          </w:tcPr>
          <w:p w14:paraId="2F9FF1AD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14:paraId="7F92F618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1" w:type="dxa"/>
          </w:tcPr>
          <w:p w14:paraId="43F7E2FD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C971DE" w:rsidRPr="00E307BD" w14:paraId="60793CA8" w14:textId="77777777" w:rsidTr="00C971DE">
        <w:tc>
          <w:tcPr>
            <w:tcW w:w="436" w:type="dxa"/>
          </w:tcPr>
          <w:p w14:paraId="75CA616B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…</w:t>
            </w:r>
          </w:p>
        </w:tc>
        <w:tc>
          <w:tcPr>
            <w:tcW w:w="3730" w:type="dxa"/>
          </w:tcPr>
          <w:p w14:paraId="70082FE4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49" w:type="dxa"/>
          </w:tcPr>
          <w:p w14:paraId="0DD5091B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91" w:type="dxa"/>
          </w:tcPr>
          <w:p w14:paraId="40CAFFB7" w14:textId="77777777" w:rsidR="00C971DE" w:rsidRPr="00E307BD" w:rsidRDefault="00C971DE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14:paraId="2B82C869" w14:textId="77777777" w:rsidR="00F86661" w:rsidRPr="00E307BD" w:rsidRDefault="00F86661" w:rsidP="00B8008A">
      <w:pPr>
        <w:spacing w:line="240" w:lineRule="auto"/>
        <w:rPr>
          <w:szCs w:val="24"/>
        </w:rPr>
      </w:pPr>
    </w:p>
    <w:p w14:paraId="0DF47342" w14:textId="1FF96670" w:rsidR="000165EC" w:rsidRPr="00E307BD" w:rsidRDefault="00597F66" w:rsidP="000165EC">
      <w:pPr>
        <w:spacing w:line="240" w:lineRule="auto"/>
        <w:jc w:val="both"/>
        <w:rPr>
          <w:szCs w:val="24"/>
        </w:rPr>
      </w:pPr>
      <w:r w:rsidRPr="00E307BD">
        <w:rPr>
          <w:szCs w:val="24"/>
        </w:rPr>
        <w:t>1</w:t>
      </w:r>
      <w:r w:rsidR="00446DAB" w:rsidRPr="00E307BD">
        <w:rPr>
          <w:szCs w:val="24"/>
        </w:rPr>
        <w:t>4</w:t>
      </w:r>
      <w:r w:rsidR="000165EC" w:rsidRPr="00E307BD">
        <w:rPr>
          <w:szCs w:val="24"/>
        </w:rPr>
        <w:t xml:space="preserve">. Перечень </w:t>
      </w:r>
      <w:r w:rsidR="00A178EC" w:rsidRPr="00E307BD">
        <w:rPr>
          <w:szCs w:val="24"/>
        </w:rPr>
        <w:t xml:space="preserve">выполненных </w:t>
      </w:r>
      <w:r w:rsidR="001D6BFC" w:rsidRPr="00E307BD">
        <w:t>руководите</w:t>
      </w:r>
      <w:r w:rsidR="00C12ADD" w:rsidRPr="00E307BD">
        <w:t>лем</w:t>
      </w:r>
      <w:r w:rsidR="001D6BFC" w:rsidRPr="00E307BD">
        <w:t xml:space="preserve"> </w:t>
      </w:r>
      <w:r w:rsidR="008A55B7" w:rsidRPr="00E307BD">
        <w:t xml:space="preserve">темы </w:t>
      </w:r>
      <w:r w:rsidR="00C12ADD" w:rsidRPr="00E307BD">
        <w:rPr>
          <w:szCs w:val="24"/>
        </w:rPr>
        <w:t xml:space="preserve">проектов </w:t>
      </w:r>
      <w:r w:rsidR="00CC645A" w:rsidRPr="00E307BD">
        <w:rPr>
          <w:szCs w:val="24"/>
        </w:rPr>
        <w:t xml:space="preserve">за последние </w:t>
      </w:r>
      <w:r w:rsidR="00972100" w:rsidRPr="00E307BD">
        <w:rPr>
          <w:szCs w:val="24"/>
        </w:rPr>
        <w:t>3</w:t>
      </w:r>
      <w:r w:rsidR="00CC645A" w:rsidRPr="00E307BD">
        <w:rPr>
          <w:szCs w:val="24"/>
        </w:rPr>
        <w:t xml:space="preserve"> </w:t>
      </w:r>
      <w:r w:rsidR="00972100" w:rsidRPr="00E307BD">
        <w:rPr>
          <w:szCs w:val="24"/>
        </w:rPr>
        <w:t>года</w:t>
      </w:r>
    </w:p>
    <w:tbl>
      <w:tblPr>
        <w:tblStyle w:val="a4"/>
        <w:tblW w:w="5002" w:type="pct"/>
        <w:tblInd w:w="-5" w:type="dxa"/>
        <w:tblLook w:val="04A0" w:firstRow="1" w:lastRow="0" w:firstColumn="1" w:lastColumn="0" w:noHBand="0" w:noVBand="1"/>
      </w:tblPr>
      <w:tblGrid>
        <w:gridCol w:w="436"/>
        <w:gridCol w:w="3177"/>
        <w:gridCol w:w="2011"/>
        <w:gridCol w:w="1455"/>
        <w:gridCol w:w="1337"/>
        <w:gridCol w:w="1783"/>
      </w:tblGrid>
      <w:tr w:rsidR="0086676D" w:rsidRPr="00E307BD" w14:paraId="54531A7B" w14:textId="77777777" w:rsidTr="0086676D">
        <w:tc>
          <w:tcPr>
            <w:tcW w:w="436" w:type="dxa"/>
            <w:vAlign w:val="center"/>
          </w:tcPr>
          <w:p w14:paraId="75F6703F" w14:textId="77777777" w:rsidR="0086676D" w:rsidRPr="00E307BD" w:rsidRDefault="0086676D" w:rsidP="00972100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№</w:t>
            </w:r>
          </w:p>
        </w:tc>
        <w:tc>
          <w:tcPr>
            <w:tcW w:w="3569" w:type="dxa"/>
            <w:vAlign w:val="center"/>
          </w:tcPr>
          <w:p w14:paraId="0A3D0B1A" w14:textId="72D9CDAA" w:rsidR="0086676D" w:rsidRPr="00E307BD" w:rsidRDefault="0086676D" w:rsidP="0086676D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Название темы</w:t>
            </w:r>
          </w:p>
        </w:tc>
        <w:tc>
          <w:tcPr>
            <w:tcW w:w="2041" w:type="dxa"/>
            <w:vAlign w:val="center"/>
          </w:tcPr>
          <w:p w14:paraId="62DF9705" w14:textId="43CBB327" w:rsidR="0086676D" w:rsidRPr="00E307BD" w:rsidRDefault="00BA29C5" w:rsidP="0086676D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sz w:val="22"/>
              </w:rPr>
              <w:t>Источник</w:t>
            </w:r>
            <w:r w:rsidR="0086676D" w:rsidRPr="00E307BD">
              <w:rPr>
                <w:sz w:val="22"/>
              </w:rPr>
              <w:t xml:space="preserve"> финансирования</w:t>
            </w:r>
            <w:r w:rsidR="0086676D" w:rsidRPr="00E307BD">
              <w:rPr>
                <w:sz w:val="22"/>
                <w:vertAlign w:val="superscript"/>
              </w:rPr>
              <w:t>3</w:t>
            </w:r>
          </w:p>
        </w:tc>
        <w:tc>
          <w:tcPr>
            <w:tcW w:w="1032" w:type="dxa"/>
            <w:vAlign w:val="center"/>
          </w:tcPr>
          <w:p w14:paraId="7F7A7EEC" w14:textId="0510717C" w:rsidR="0086676D" w:rsidRPr="00E307BD" w:rsidRDefault="0086676D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 xml:space="preserve">Период </w:t>
            </w:r>
            <w:proofErr w:type="spellStart"/>
            <w:r w:rsidRPr="00E307BD">
              <w:rPr>
                <w:rFonts w:cs="Times New Roman"/>
                <w:sz w:val="22"/>
              </w:rPr>
              <w:t>выполеннеия</w:t>
            </w:r>
            <w:proofErr w:type="spellEnd"/>
          </w:p>
        </w:tc>
        <w:tc>
          <w:tcPr>
            <w:tcW w:w="1339" w:type="dxa"/>
            <w:vAlign w:val="center"/>
          </w:tcPr>
          <w:p w14:paraId="4A2DD4D7" w14:textId="7660ED3F" w:rsidR="0086676D" w:rsidRPr="00E307BD" w:rsidRDefault="0086676D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Номер соглашения</w:t>
            </w:r>
          </w:p>
        </w:tc>
        <w:tc>
          <w:tcPr>
            <w:tcW w:w="1783" w:type="dxa"/>
            <w:vAlign w:val="center"/>
          </w:tcPr>
          <w:p w14:paraId="36B18BF6" w14:textId="406A5439" w:rsidR="0086676D" w:rsidRPr="00E307BD" w:rsidRDefault="0086676D" w:rsidP="00972100">
            <w:pPr>
              <w:pStyle w:val="a3"/>
              <w:spacing w:line="240" w:lineRule="auto"/>
              <w:ind w:left="0"/>
              <w:jc w:val="center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Объем финансирования проекта, тыс. руб.</w:t>
            </w:r>
          </w:p>
        </w:tc>
      </w:tr>
      <w:tr w:rsidR="0086676D" w:rsidRPr="00E307BD" w14:paraId="336D5CB0" w14:textId="77777777" w:rsidTr="0086676D">
        <w:tc>
          <w:tcPr>
            <w:tcW w:w="436" w:type="dxa"/>
          </w:tcPr>
          <w:p w14:paraId="132BD0C8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1</w:t>
            </w:r>
          </w:p>
        </w:tc>
        <w:tc>
          <w:tcPr>
            <w:tcW w:w="3569" w:type="dxa"/>
          </w:tcPr>
          <w:p w14:paraId="12F531F2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41" w:type="dxa"/>
          </w:tcPr>
          <w:p w14:paraId="6389C79C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14:paraId="3031120B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39" w:type="dxa"/>
          </w:tcPr>
          <w:p w14:paraId="6AACB58D" w14:textId="19641973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83" w:type="dxa"/>
          </w:tcPr>
          <w:p w14:paraId="37BB9C71" w14:textId="5B4B168B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86676D" w:rsidRPr="00E307BD" w14:paraId="597A314D" w14:textId="77777777" w:rsidTr="0086676D">
        <w:tc>
          <w:tcPr>
            <w:tcW w:w="436" w:type="dxa"/>
          </w:tcPr>
          <w:p w14:paraId="0589AA47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2</w:t>
            </w:r>
          </w:p>
        </w:tc>
        <w:tc>
          <w:tcPr>
            <w:tcW w:w="3569" w:type="dxa"/>
          </w:tcPr>
          <w:p w14:paraId="0D560D35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41" w:type="dxa"/>
          </w:tcPr>
          <w:p w14:paraId="3945728F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14:paraId="108FFCCB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39" w:type="dxa"/>
          </w:tcPr>
          <w:p w14:paraId="50A23AF3" w14:textId="658DEB7D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83" w:type="dxa"/>
          </w:tcPr>
          <w:p w14:paraId="3848BCA7" w14:textId="7EBDC101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  <w:tr w:rsidR="0086676D" w:rsidRPr="00E307BD" w14:paraId="48135B5E" w14:textId="77777777" w:rsidTr="0086676D">
        <w:tc>
          <w:tcPr>
            <w:tcW w:w="436" w:type="dxa"/>
          </w:tcPr>
          <w:p w14:paraId="3FC2409F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  <w:r w:rsidRPr="00E307BD">
              <w:rPr>
                <w:rFonts w:cs="Times New Roman"/>
                <w:sz w:val="22"/>
              </w:rPr>
              <w:t>…</w:t>
            </w:r>
          </w:p>
        </w:tc>
        <w:tc>
          <w:tcPr>
            <w:tcW w:w="3569" w:type="dxa"/>
          </w:tcPr>
          <w:p w14:paraId="1A35F1F3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41" w:type="dxa"/>
          </w:tcPr>
          <w:p w14:paraId="228FB71E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14:paraId="3549BAA9" w14:textId="77777777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39" w:type="dxa"/>
          </w:tcPr>
          <w:p w14:paraId="25AB154C" w14:textId="7EE1BE2D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83" w:type="dxa"/>
          </w:tcPr>
          <w:p w14:paraId="7E70CA71" w14:textId="7ABC5238" w:rsidR="0086676D" w:rsidRPr="00E307BD" w:rsidRDefault="0086676D" w:rsidP="00972100">
            <w:pPr>
              <w:pStyle w:val="a3"/>
              <w:ind w:left="0"/>
              <w:jc w:val="both"/>
              <w:rPr>
                <w:rFonts w:cs="Times New Roman"/>
                <w:sz w:val="22"/>
              </w:rPr>
            </w:pPr>
          </w:p>
        </w:tc>
      </w:tr>
    </w:tbl>
    <w:p w14:paraId="29A50AFA" w14:textId="1AA967A7" w:rsidR="000165EC" w:rsidRPr="00E307BD" w:rsidRDefault="0086676D" w:rsidP="000165EC">
      <w:pPr>
        <w:spacing w:line="240" w:lineRule="auto"/>
        <w:rPr>
          <w:sz w:val="20"/>
          <w:szCs w:val="20"/>
        </w:rPr>
      </w:pPr>
      <w:r w:rsidRPr="00E307BD">
        <w:rPr>
          <w:sz w:val="20"/>
          <w:szCs w:val="20"/>
          <w:vertAlign w:val="superscript"/>
        </w:rPr>
        <w:t>3</w:t>
      </w:r>
      <w:r w:rsidR="007A7627" w:rsidRPr="00E307BD">
        <w:rPr>
          <w:sz w:val="20"/>
          <w:szCs w:val="20"/>
        </w:rPr>
        <w:t xml:space="preserve"> Указы</w:t>
      </w:r>
      <w:r w:rsidR="00BA29C5" w:rsidRPr="00E307BD">
        <w:rPr>
          <w:sz w:val="20"/>
          <w:szCs w:val="20"/>
        </w:rPr>
        <w:t>вается, например, РНФ</w:t>
      </w:r>
      <w:r w:rsidR="007A7627" w:rsidRPr="00E307BD">
        <w:rPr>
          <w:sz w:val="20"/>
          <w:szCs w:val="20"/>
        </w:rPr>
        <w:t>, грант Президента, хоздоговор и др.</w:t>
      </w:r>
    </w:p>
    <w:p w14:paraId="654DEF96" w14:textId="294F4221" w:rsidR="00B8008A" w:rsidRPr="00E307BD" w:rsidRDefault="00B8008A" w:rsidP="00B8008A">
      <w:pPr>
        <w:spacing w:line="240" w:lineRule="auto"/>
        <w:rPr>
          <w:szCs w:val="24"/>
        </w:rPr>
      </w:pPr>
    </w:p>
    <w:p w14:paraId="79ED3D22" w14:textId="714A9A72" w:rsidR="00B8008A" w:rsidRPr="00E307BD" w:rsidRDefault="00446DAB" w:rsidP="00B8008A">
      <w:pPr>
        <w:spacing w:line="240" w:lineRule="auto"/>
        <w:rPr>
          <w:szCs w:val="24"/>
        </w:rPr>
      </w:pPr>
      <w:r w:rsidRPr="00E307BD">
        <w:rPr>
          <w:szCs w:val="24"/>
        </w:rPr>
        <w:t>15</w:t>
      </w:r>
      <w:r w:rsidR="00B8008A" w:rsidRPr="00E307BD">
        <w:rPr>
          <w:szCs w:val="24"/>
        </w:rPr>
        <w:t xml:space="preserve">. Запрашиваемый объем финансирования </w:t>
      </w:r>
      <w:r w:rsidR="004E3113" w:rsidRPr="00E307BD">
        <w:rPr>
          <w:szCs w:val="24"/>
        </w:rPr>
        <w:t>темы</w:t>
      </w:r>
      <w:r w:rsidR="00B8008A" w:rsidRPr="00E307BD">
        <w:rPr>
          <w:szCs w:val="24"/>
        </w:rPr>
        <w:t xml:space="preserve"> из средств </w:t>
      </w:r>
      <w:r w:rsidR="001C70DF" w:rsidRPr="00E307BD">
        <w:rPr>
          <w:szCs w:val="24"/>
        </w:rPr>
        <w:t>Гранта</w:t>
      </w:r>
      <w:r w:rsidR="00F91D39" w:rsidRPr="00E307BD">
        <w:rPr>
          <w:sz w:val="22"/>
          <w:vertAlign w:val="superscript"/>
        </w:rPr>
        <w:t>4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40"/>
        <w:gridCol w:w="1955"/>
      </w:tblGrid>
      <w:tr w:rsidR="00D24F30" w:rsidRPr="00E307BD" w14:paraId="071C3FAE" w14:textId="77777777" w:rsidTr="00D24F30">
        <w:tc>
          <w:tcPr>
            <w:tcW w:w="5949" w:type="dxa"/>
            <w:vAlign w:val="center"/>
          </w:tcPr>
          <w:p w14:paraId="1D4F33EB" w14:textId="77777777" w:rsidR="00D24F30" w:rsidRPr="00E307BD" w:rsidRDefault="00D24F30" w:rsidP="00972100">
            <w:pPr>
              <w:spacing w:line="240" w:lineRule="auto"/>
              <w:rPr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9FFD85E" w14:textId="77777777" w:rsidR="00D24F30" w:rsidRPr="00E307BD" w:rsidRDefault="00D24F30" w:rsidP="00972100">
            <w:pPr>
              <w:spacing w:line="240" w:lineRule="auto"/>
              <w:jc w:val="center"/>
              <w:rPr>
                <w:sz w:val="22"/>
              </w:rPr>
            </w:pPr>
            <w:r w:rsidRPr="00E307BD">
              <w:rPr>
                <w:sz w:val="22"/>
              </w:rPr>
              <w:t>2024 год</w:t>
            </w:r>
          </w:p>
        </w:tc>
      </w:tr>
      <w:tr w:rsidR="00D24F30" w:rsidRPr="00E307BD" w14:paraId="13136A91" w14:textId="77777777" w:rsidTr="00D24F30">
        <w:tc>
          <w:tcPr>
            <w:tcW w:w="5949" w:type="dxa"/>
          </w:tcPr>
          <w:p w14:paraId="61C3AC28" w14:textId="6EAE55A3" w:rsidR="00D24F30" w:rsidRPr="00E307BD" w:rsidRDefault="00D24F30" w:rsidP="00972100">
            <w:pPr>
              <w:spacing w:line="240" w:lineRule="auto"/>
              <w:rPr>
                <w:sz w:val="22"/>
              </w:rPr>
            </w:pPr>
            <w:r w:rsidRPr="00E307BD">
              <w:rPr>
                <w:sz w:val="22"/>
              </w:rPr>
              <w:t xml:space="preserve">Средства Программы развития </w:t>
            </w:r>
            <w:proofErr w:type="spellStart"/>
            <w:r w:rsidRPr="00E307BD">
              <w:rPr>
                <w:sz w:val="22"/>
              </w:rPr>
              <w:t>УрФУ</w:t>
            </w:r>
            <w:proofErr w:type="spellEnd"/>
            <w:r w:rsidRPr="00E307BD">
              <w:rPr>
                <w:sz w:val="22"/>
              </w:rPr>
              <w:t>, тыс. руб.</w:t>
            </w:r>
          </w:p>
        </w:tc>
        <w:tc>
          <w:tcPr>
            <w:tcW w:w="1411" w:type="dxa"/>
          </w:tcPr>
          <w:p w14:paraId="247762BB" w14:textId="77777777" w:rsidR="00D24F30" w:rsidRPr="00E307BD" w:rsidRDefault="00D24F30" w:rsidP="00972100">
            <w:pPr>
              <w:spacing w:line="240" w:lineRule="auto"/>
              <w:rPr>
                <w:sz w:val="22"/>
              </w:rPr>
            </w:pPr>
          </w:p>
        </w:tc>
      </w:tr>
    </w:tbl>
    <w:p w14:paraId="6AEBECDA" w14:textId="2B34B713" w:rsidR="00F9335E" w:rsidRPr="00E307BD" w:rsidRDefault="00F91D39" w:rsidP="00B8008A">
      <w:pPr>
        <w:spacing w:line="240" w:lineRule="auto"/>
        <w:rPr>
          <w:sz w:val="20"/>
          <w:szCs w:val="20"/>
        </w:rPr>
      </w:pPr>
      <w:r w:rsidRPr="00E307BD">
        <w:rPr>
          <w:sz w:val="20"/>
          <w:szCs w:val="20"/>
          <w:vertAlign w:val="superscript"/>
        </w:rPr>
        <w:t>4</w:t>
      </w:r>
      <w:r w:rsidR="00B8008A" w:rsidRPr="00E307BD">
        <w:rPr>
          <w:sz w:val="20"/>
          <w:szCs w:val="20"/>
        </w:rPr>
        <w:t xml:space="preserve"> Не более </w:t>
      </w:r>
      <w:r w:rsidRPr="00E307BD">
        <w:rPr>
          <w:sz w:val="20"/>
          <w:szCs w:val="20"/>
        </w:rPr>
        <w:t>2</w:t>
      </w:r>
      <w:r w:rsidR="00044612" w:rsidRPr="00E307BD">
        <w:rPr>
          <w:sz w:val="20"/>
          <w:szCs w:val="20"/>
        </w:rPr>
        <w:t xml:space="preserve"> млн. руб.</w:t>
      </w:r>
      <w:r w:rsidR="00384130" w:rsidRPr="00E307BD">
        <w:rPr>
          <w:sz w:val="20"/>
          <w:szCs w:val="20"/>
        </w:rPr>
        <w:t xml:space="preserve"> в 2024 г.</w:t>
      </w:r>
    </w:p>
    <w:p w14:paraId="68295999" w14:textId="77777777" w:rsidR="00F9335E" w:rsidRPr="00E307BD" w:rsidRDefault="00F9335E">
      <w:pPr>
        <w:spacing w:after="160" w:line="259" w:lineRule="auto"/>
        <w:rPr>
          <w:sz w:val="20"/>
          <w:szCs w:val="20"/>
        </w:rPr>
      </w:pPr>
      <w:r w:rsidRPr="00E307BD">
        <w:rPr>
          <w:sz w:val="20"/>
          <w:szCs w:val="20"/>
        </w:rPr>
        <w:br w:type="page"/>
      </w:r>
    </w:p>
    <w:p w14:paraId="39B8262B" w14:textId="4CD7C05A" w:rsidR="00D24F30" w:rsidRPr="00E307BD" w:rsidRDefault="00F9335E" w:rsidP="00F9335E">
      <w:pPr>
        <w:spacing w:line="259" w:lineRule="auto"/>
        <w:jc w:val="center"/>
        <w:rPr>
          <w:szCs w:val="24"/>
        </w:rPr>
      </w:pPr>
      <w:r w:rsidRPr="00E307BD">
        <w:lastRenderedPageBreak/>
        <w:t>ФОРМА 3. Дорожная карта развития технологии</w:t>
      </w:r>
    </w:p>
    <w:p w14:paraId="3139C17A" w14:textId="4355FD21" w:rsidR="00F9335E" w:rsidRDefault="00F9335E" w:rsidP="00B8008A">
      <w:pPr>
        <w:spacing w:line="240" w:lineRule="auto"/>
        <w:rPr>
          <w:szCs w:val="24"/>
        </w:rPr>
      </w:pPr>
    </w:p>
    <w:p w14:paraId="54DCA71D" w14:textId="3003F25B" w:rsidR="00201AD1" w:rsidRDefault="00201AD1" w:rsidP="00B8008A">
      <w:pPr>
        <w:spacing w:line="240" w:lineRule="auto"/>
        <w:rPr>
          <w:szCs w:val="24"/>
        </w:rPr>
      </w:pPr>
    </w:p>
    <w:p w14:paraId="22755956" w14:textId="77777777" w:rsidR="00201AD1" w:rsidRPr="00E307BD" w:rsidRDefault="00201AD1" w:rsidP="00B8008A">
      <w:pPr>
        <w:spacing w:line="240" w:lineRule="auto"/>
        <w:rPr>
          <w:szCs w:val="24"/>
        </w:rPr>
      </w:pPr>
    </w:p>
    <w:p w14:paraId="3D065BA3" w14:textId="71BCC0CA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>1. Наименование разрабатываемой технологии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9335E" w:rsidRPr="00E307BD" w14:paraId="17F54E27" w14:textId="77777777" w:rsidTr="00F9335E">
        <w:tc>
          <w:tcPr>
            <w:tcW w:w="10195" w:type="dxa"/>
          </w:tcPr>
          <w:p w14:paraId="2409685C" w14:textId="77777777" w:rsidR="00F9335E" w:rsidRPr="00E307BD" w:rsidRDefault="00F9335E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713D0AFA" w14:textId="38C3FD41" w:rsidR="00F9335E" w:rsidRPr="00E307BD" w:rsidRDefault="00F9335E" w:rsidP="00B8008A">
      <w:pPr>
        <w:spacing w:line="240" w:lineRule="auto"/>
        <w:rPr>
          <w:szCs w:val="24"/>
        </w:rPr>
      </w:pPr>
    </w:p>
    <w:p w14:paraId="51D788F5" w14:textId="79632E8F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 xml:space="preserve">2. </w:t>
      </w:r>
      <w:r w:rsidR="00446DAB" w:rsidRPr="00E307BD">
        <w:rPr>
          <w:szCs w:val="24"/>
        </w:rPr>
        <w:t>Описание разрабатываемой технологии с оценкой конкурентных преимуществ и перспективного уровня востребованности конечного результата</w:t>
      </w:r>
      <w:proofErr w:type="gramStart"/>
      <w:r w:rsidR="00446DAB" w:rsidRPr="00E307BD">
        <w:rPr>
          <w:szCs w:val="24"/>
        </w:rPr>
        <w:t>/«</w:t>
      </w:r>
      <w:proofErr w:type="gramEnd"/>
      <w:r w:rsidR="00446DAB" w:rsidRPr="00E307BD">
        <w:rPr>
          <w:szCs w:val="24"/>
        </w:rPr>
        <w:t>продукта» (региональный, федеральный, мировой)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9335E" w:rsidRPr="00E307BD" w14:paraId="4235292C" w14:textId="77777777" w:rsidTr="00F9335E">
        <w:tc>
          <w:tcPr>
            <w:tcW w:w="10195" w:type="dxa"/>
          </w:tcPr>
          <w:p w14:paraId="27E61EB7" w14:textId="77777777" w:rsidR="00F9335E" w:rsidRPr="00E307BD" w:rsidRDefault="00F9335E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7F04CCB7" w14:textId="0C795CE5" w:rsidR="00F9335E" w:rsidRPr="00E307BD" w:rsidRDefault="00F9335E" w:rsidP="00B8008A">
      <w:pPr>
        <w:spacing w:line="240" w:lineRule="auto"/>
        <w:rPr>
          <w:szCs w:val="24"/>
        </w:rPr>
      </w:pPr>
    </w:p>
    <w:p w14:paraId="26ED83DA" w14:textId="75804DED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>3. Год завершения разработки/передачи в реальный сектор экономики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9335E" w:rsidRPr="00E307BD" w14:paraId="0FA81A7D" w14:textId="77777777" w:rsidTr="00F9335E">
        <w:tc>
          <w:tcPr>
            <w:tcW w:w="10195" w:type="dxa"/>
          </w:tcPr>
          <w:p w14:paraId="77B902AA" w14:textId="77777777" w:rsidR="00F9335E" w:rsidRPr="00E307BD" w:rsidRDefault="00F9335E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563A731C" w14:textId="3F0CE216" w:rsidR="00F9335E" w:rsidRPr="00E307BD" w:rsidRDefault="00F9335E" w:rsidP="00B8008A">
      <w:pPr>
        <w:spacing w:line="240" w:lineRule="auto"/>
        <w:rPr>
          <w:szCs w:val="24"/>
        </w:rPr>
      </w:pPr>
    </w:p>
    <w:p w14:paraId="6C4A3411" w14:textId="4E75E3B0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>4. Уровень готовности технологии на момент</w:t>
      </w:r>
      <w:r w:rsidR="00446DAB" w:rsidRPr="00E307BD">
        <w:rPr>
          <w:szCs w:val="24"/>
        </w:rPr>
        <w:t xml:space="preserve"> подачи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B2FF4" w:rsidRPr="00E307BD" w14:paraId="4FF21424" w14:textId="77777777" w:rsidTr="00BB2FF4">
        <w:tc>
          <w:tcPr>
            <w:tcW w:w="10195" w:type="dxa"/>
          </w:tcPr>
          <w:p w14:paraId="2BCF6F6B" w14:textId="77777777" w:rsidR="00BB2FF4" w:rsidRPr="00E307BD" w:rsidRDefault="00BB2FF4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070BED33" w14:textId="7900E261" w:rsidR="00F9335E" w:rsidRPr="00E307BD" w:rsidRDefault="00F9335E" w:rsidP="00B8008A">
      <w:pPr>
        <w:spacing w:line="240" w:lineRule="auto"/>
        <w:rPr>
          <w:szCs w:val="24"/>
        </w:rPr>
      </w:pPr>
    </w:p>
    <w:p w14:paraId="31F9AA09" w14:textId="1BACB8DF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 xml:space="preserve">5. Уровень готовности технологии на момент передачи технологии индустриальному </w:t>
      </w:r>
      <w:r w:rsidR="00446DAB" w:rsidRPr="00E307BD">
        <w:rPr>
          <w:szCs w:val="24"/>
        </w:rPr>
        <w:t>партнёру</w:t>
      </w:r>
      <w:r w:rsidRPr="00E307BD">
        <w:rPr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B2FF4" w:rsidRPr="00E307BD" w14:paraId="4ABD322A" w14:textId="77777777" w:rsidTr="00BB2FF4">
        <w:tc>
          <w:tcPr>
            <w:tcW w:w="10195" w:type="dxa"/>
          </w:tcPr>
          <w:p w14:paraId="5B7FA3D6" w14:textId="77777777" w:rsidR="00BB2FF4" w:rsidRPr="00E307BD" w:rsidRDefault="00BB2FF4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5CCBAEBF" w14:textId="1D0699F0" w:rsidR="00F9335E" w:rsidRPr="00E307BD" w:rsidRDefault="00F9335E" w:rsidP="00B8008A">
      <w:pPr>
        <w:spacing w:line="240" w:lineRule="auto"/>
        <w:rPr>
          <w:szCs w:val="24"/>
        </w:rPr>
      </w:pPr>
    </w:p>
    <w:p w14:paraId="214C46C9" w14:textId="3582BEBE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>6. Тип технологии (импортозамещающая / инновационная)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9335E" w:rsidRPr="00E307BD" w14:paraId="3DB1294F" w14:textId="77777777" w:rsidTr="00F9335E">
        <w:tc>
          <w:tcPr>
            <w:tcW w:w="10195" w:type="dxa"/>
          </w:tcPr>
          <w:p w14:paraId="7CFAD458" w14:textId="77777777" w:rsidR="00F9335E" w:rsidRPr="00E307BD" w:rsidRDefault="00F9335E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73DC5FE7" w14:textId="508A808F" w:rsidR="00F9335E" w:rsidRPr="00E307BD" w:rsidRDefault="00F9335E" w:rsidP="00B8008A">
      <w:pPr>
        <w:spacing w:line="240" w:lineRule="auto"/>
        <w:rPr>
          <w:szCs w:val="24"/>
        </w:rPr>
      </w:pPr>
    </w:p>
    <w:p w14:paraId="6C72C503" w14:textId="255FAF9E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>7. Наименование замещаемой продукции (в случае импортозамещающей технологии)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9335E" w:rsidRPr="00E307BD" w14:paraId="72AE68D2" w14:textId="77777777" w:rsidTr="00F9335E">
        <w:tc>
          <w:tcPr>
            <w:tcW w:w="10195" w:type="dxa"/>
          </w:tcPr>
          <w:p w14:paraId="5E1F528A" w14:textId="77777777" w:rsidR="00F9335E" w:rsidRPr="00E307BD" w:rsidRDefault="00F9335E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62E11298" w14:textId="27F847B0" w:rsidR="00F9335E" w:rsidRPr="00E307BD" w:rsidRDefault="00F9335E" w:rsidP="00B8008A">
      <w:pPr>
        <w:spacing w:line="240" w:lineRule="auto"/>
        <w:rPr>
          <w:szCs w:val="24"/>
        </w:rPr>
      </w:pPr>
    </w:p>
    <w:p w14:paraId="7AE2E71A" w14:textId="642DBC97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>8. Преимущества инновационной технологии перед существующими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9335E" w:rsidRPr="00E307BD" w14:paraId="792C74E7" w14:textId="77777777" w:rsidTr="00F9335E">
        <w:tc>
          <w:tcPr>
            <w:tcW w:w="10195" w:type="dxa"/>
          </w:tcPr>
          <w:p w14:paraId="62768DD8" w14:textId="77777777" w:rsidR="00F9335E" w:rsidRPr="00E307BD" w:rsidRDefault="00F9335E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49A8D528" w14:textId="398DAF2A" w:rsidR="00F9335E" w:rsidRPr="00E307BD" w:rsidRDefault="00F9335E" w:rsidP="00B8008A">
      <w:pPr>
        <w:spacing w:line="240" w:lineRule="auto"/>
        <w:rPr>
          <w:szCs w:val="24"/>
        </w:rPr>
      </w:pPr>
    </w:p>
    <w:p w14:paraId="0B85B1CE" w14:textId="701B8139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>9. Наиболее значимые результаты по годам (по одному результату в год до года окончания разработки технологии с указанием уровня УГТ в каждом году)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5"/>
        <w:gridCol w:w="1585"/>
        <w:gridCol w:w="7365"/>
      </w:tblGrid>
      <w:tr w:rsidR="00BB2FF4" w:rsidRPr="00E307BD" w14:paraId="2D216D54" w14:textId="77777777" w:rsidTr="00BB2FF4">
        <w:tc>
          <w:tcPr>
            <w:tcW w:w="1245" w:type="dxa"/>
          </w:tcPr>
          <w:p w14:paraId="4D3EE71A" w14:textId="1B7F5B2D" w:rsidR="00BB2FF4" w:rsidRPr="00E307BD" w:rsidRDefault="00BB2FF4" w:rsidP="00BB2FF4">
            <w:pPr>
              <w:spacing w:line="240" w:lineRule="auto"/>
              <w:jc w:val="center"/>
              <w:rPr>
                <w:szCs w:val="24"/>
              </w:rPr>
            </w:pPr>
            <w:r w:rsidRPr="00E307BD">
              <w:rPr>
                <w:szCs w:val="24"/>
              </w:rPr>
              <w:t>Год</w:t>
            </w:r>
            <w:r w:rsidR="00690963" w:rsidRPr="00E307BD">
              <w:rPr>
                <w:szCs w:val="24"/>
                <w:vertAlign w:val="superscript"/>
              </w:rPr>
              <w:t>1</w:t>
            </w:r>
          </w:p>
        </w:tc>
        <w:tc>
          <w:tcPr>
            <w:tcW w:w="1585" w:type="dxa"/>
          </w:tcPr>
          <w:p w14:paraId="6CAB721D" w14:textId="606E1C88" w:rsidR="00BB2FF4" w:rsidRPr="00E307BD" w:rsidRDefault="00BB2FF4" w:rsidP="00BB2FF4">
            <w:pPr>
              <w:spacing w:line="240" w:lineRule="auto"/>
              <w:jc w:val="center"/>
              <w:rPr>
                <w:szCs w:val="24"/>
              </w:rPr>
            </w:pPr>
            <w:r w:rsidRPr="00E307BD">
              <w:rPr>
                <w:szCs w:val="24"/>
              </w:rPr>
              <w:t>УГТ</w:t>
            </w:r>
          </w:p>
        </w:tc>
        <w:tc>
          <w:tcPr>
            <w:tcW w:w="7365" w:type="dxa"/>
          </w:tcPr>
          <w:p w14:paraId="786DF373" w14:textId="501F0DC5" w:rsidR="00BB2FF4" w:rsidRPr="00E307BD" w:rsidRDefault="00BB2FF4" w:rsidP="00BB2FF4">
            <w:pPr>
              <w:spacing w:line="240" w:lineRule="auto"/>
              <w:jc w:val="center"/>
              <w:rPr>
                <w:szCs w:val="24"/>
              </w:rPr>
            </w:pPr>
            <w:r w:rsidRPr="00E307BD">
              <w:rPr>
                <w:szCs w:val="24"/>
              </w:rPr>
              <w:t>Описание результата</w:t>
            </w:r>
          </w:p>
        </w:tc>
      </w:tr>
      <w:tr w:rsidR="00BB2FF4" w:rsidRPr="00E307BD" w14:paraId="31A61CEA" w14:textId="77777777" w:rsidTr="00BB2FF4">
        <w:tc>
          <w:tcPr>
            <w:tcW w:w="1245" w:type="dxa"/>
          </w:tcPr>
          <w:p w14:paraId="5C41C685" w14:textId="79BD7597" w:rsidR="00BB2FF4" w:rsidRPr="00E307BD" w:rsidRDefault="00BB2FF4" w:rsidP="00BB2FF4">
            <w:pPr>
              <w:spacing w:line="240" w:lineRule="auto"/>
              <w:jc w:val="center"/>
              <w:rPr>
                <w:szCs w:val="24"/>
              </w:rPr>
            </w:pPr>
            <w:r w:rsidRPr="00E307BD">
              <w:rPr>
                <w:szCs w:val="24"/>
              </w:rPr>
              <w:t>2024</w:t>
            </w:r>
          </w:p>
        </w:tc>
        <w:tc>
          <w:tcPr>
            <w:tcW w:w="1585" w:type="dxa"/>
          </w:tcPr>
          <w:p w14:paraId="72A0D434" w14:textId="77777777" w:rsidR="00BB2FF4" w:rsidRPr="00E307BD" w:rsidRDefault="00BB2FF4" w:rsidP="00B8008A">
            <w:pPr>
              <w:spacing w:line="240" w:lineRule="auto"/>
              <w:rPr>
                <w:szCs w:val="24"/>
              </w:rPr>
            </w:pPr>
          </w:p>
        </w:tc>
        <w:tc>
          <w:tcPr>
            <w:tcW w:w="7365" w:type="dxa"/>
          </w:tcPr>
          <w:p w14:paraId="79EDC4DC" w14:textId="0845A392" w:rsidR="00BB2FF4" w:rsidRPr="00E307BD" w:rsidRDefault="00BB2FF4" w:rsidP="00B8008A">
            <w:pPr>
              <w:spacing w:line="240" w:lineRule="auto"/>
              <w:rPr>
                <w:szCs w:val="24"/>
              </w:rPr>
            </w:pPr>
          </w:p>
        </w:tc>
      </w:tr>
      <w:tr w:rsidR="00BB2FF4" w:rsidRPr="00E307BD" w14:paraId="17902C6A" w14:textId="77777777" w:rsidTr="00BB2FF4">
        <w:tc>
          <w:tcPr>
            <w:tcW w:w="1245" w:type="dxa"/>
          </w:tcPr>
          <w:p w14:paraId="0C0AFED8" w14:textId="39F6D5DA" w:rsidR="00BB2FF4" w:rsidRPr="00E307BD" w:rsidRDefault="00BB2FF4" w:rsidP="00BB2FF4">
            <w:pPr>
              <w:spacing w:line="240" w:lineRule="auto"/>
              <w:jc w:val="center"/>
              <w:rPr>
                <w:szCs w:val="24"/>
              </w:rPr>
            </w:pPr>
            <w:r w:rsidRPr="00E307BD">
              <w:rPr>
                <w:szCs w:val="24"/>
              </w:rPr>
              <w:t>2025</w:t>
            </w:r>
          </w:p>
        </w:tc>
        <w:tc>
          <w:tcPr>
            <w:tcW w:w="1585" w:type="dxa"/>
          </w:tcPr>
          <w:p w14:paraId="6FB8C6FB" w14:textId="77777777" w:rsidR="00BB2FF4" w:rsidRPr="00E307BD" w:rsidRDefault="00BB2FF4" w:rsidP="00B8008A">
            <w:pPr>
              <w:spacing w:line="240" w:lineRule="auto"/>
              <w:rPr>
                <w:szCs w:val="24"/>
              </w:rPr>
            </w:pPr>
          </w:p>
        </w:tc>
        <w:tc>
          <w:tcPr>
            <w:tcW w:w="7365" w:type="dxa"/>
          </w:tcPr>
          <w:p w14:paraId="17544964" w14:textId="1EF9C9A0" w:rsidR="00BB2FF4" w:rsidRPr="00E307BD" w:rsidRDefault="00BB2FF4" w:rsidP="00B8008A">
            <w:pPr>
              <w:spacing w:line="240" w:lineRule="auto"/>
              <w:rPr>
                <w:szCs w:val="24"/>
              </w:rPr>
            </w:pPr>
          </w:p>
        </w:tc>
      </w:tr>
      <w:tr w:rsidR="00BB2FF4" w:rsidRPr="00E307BD" w14:paraId="31CC1351" w14:textId="77777777" w:rsidTr="00BB2FF4">
        <w:tc>
          <w:tcPr>
            <w:tcW w:w="1245" w:type="dxa"/>
          </w:tcPr>
          <w:p w14:paraId="3FADCB8B" w14:textId="38D838FC" w:rsidR="00BB2FF4" w:rsidRPr="00E307BD" w:rsidRDefault="00BB2FF4" w:rsidP="00BB2FF4">
            <w:pPr>
              <w:spacing w:line="240" w:lineRule="auto"/>
              <w:jc w:val="center"/>
              <w:rPr>
                <w:szCs w:val="24"/>
              </w:rPr>
            </w:pPr>
            <w:r w:rsidRPr="00E307BD">
              <w:rPr>
                <w:szCs w:val="24"/>
              </w:rPr>
              <w:t>…</w:t>
            </w:r>
          </w:p>
        </w:tc>
        <w:tc>
          <w:tcPr>
            <w:tcW w:w="1585" w:type="dxa"/>
          </w:tcPr>
          <w:p w14:paraId="576AFC32" w14:textId="77777777" w:rsidR="00BB2FF4" w:rsidRPr="00E307BD" w:rsidRDefault="00BB2FF4" w:rsidP="00B8008A">
            <w:pPr>
              <w:spacing w:line="240" w:lineRule="auto"/>
              <w:rPr>
                <w:szCs w:val="24"/>
              </w:rPr>
            </w:pPr>
          </w:p>
        </w:tc>
        <w:tc>
          <w:tcPr>
            <w:tcW w:w="7365" w:type="dxa"/>
          </w:tcPr>
          <w:p w14:paraId="33A09049" w14:textId="1EB66C71" w:rsidR="00BB2FF4" w:rsidRPr="00E307BD" w:rsidRDefault="00BB2FF4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0582A7A4" w14:textId="1BA657AB" w:rsidR="00690963" w:rsidRPr="00E307BD" w:rsidRDefault="00690963" w:rsidP="00690963">
      <w:pPr>
        <w:spacing w:line="240" w:lineRule="auto"/>
        <w:rPr>
          <w:sz w:val="20"/>
          <w:szCs w:val="20"/>
        </w:rPr>
      </w:pPr>
      <w:r w:rsidRPr="00E307BD">
        <w:rPr>
          <w:sz w:val="20"/>
          <w:szCs w:val="20"/>
          <w:vertAlign w:val="superscript"/>
        </w:rPr>
        <w:t>1</w:t>
      </w:r>
      <w:r w:rsidRPr="00E307BD">
        <w:rPr>
          <w:sz w:val="20"/>
          <w:szCs w:val="20"/>
        </w:rPr>
        <w:t xml:space="preserve"> Не позднее 2027 года</w:t>
      </w:r>
    </w:p>
    <w:p w14:paraId="69109847" w14:textId="77777777" w:rsidR="00446DAB" w:rsidRPr="00E307BD" w:rsidRDefault="00446DAB" w:rsidP="00B8008A">
      <w:pPr>
        <w:spacing w:line="240" w:lineRule="auto"/>
        <w:rPr>
          <w:szCs w:val="24"/>
        </w:rPr>
      </w:pPr>
    </w:p>
    <w:p w14:paraId="6A395A0C" w14:textId="191E2FA0" w:rsidR="00F9335E" w:rsidRPr="00E307BD" w:rsidRDefault="00446DAB" w:rsidP="00B8008A">
      <w:pPr>
        <w:spacing w:line="240" w:lineRule="auto"/>
        <w:rPr>
          <w:szCs w:val="24"/>
        </w:rPr>
      </w:pPr>
      <w:r w:rsidRPr="00E307BD">
        <w:rPr>
          <w:szCs w:val="24"/>
        </w:rPr>
        <w:t>10. Потребители результата</w:t>
      </w:r>
      <w:proofErr w:type="gramStart"/>
      <w:r w:rsidRPr="00E307BD">
        <w:rPr>
          <w:szCs w:val="24"/>
        </w:rPr>
        <w:t>/</w:t>
      </w:r>
      <w:r w:rsidRPr="00E307BD">
        <w:rPr>
          <w:rFonts w:cs="Times New Roman"/>
          <w:szCs w:val="24"/>
        </w:rPr>
        <w:t>«</w:t>
      </w:r>
      <w:proofErr w:type="gramEnd"/>
      <w:r w:rsidRPr="00E307BD">
        <w:rPr>
          <w:szCs w:val="24"/>
        </w:rPr>
        <w:t>продукта</w:t>
      </w:r>
      <w:r w:rsidRPr="00E307BD">
        <w:rPr>
          <w:rFonts w:cs="Times New Roman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46DAB" w:rsidRPr="00E307BD" w14:paraId="05F234EE" w14:textId="77777777" w:rsidTr="00446DAB">
        <w:tc>
          <w:tcPr>
            <w:tcW w:w="10195" w:type="dxa"/>
          </w:tcPr>
          <w:p w14:paraId="27AF2A30" w14:textId="77777777" w:rsidR="00446DAB" w:rsidRPr="00E307BD" w:rsidRDefault="00446DAB" w:rsidP="00446DAB">
            <w:pPr>
              <w:spacing w:line="240" w:lineRule="auto"/>
              <w:rPr>
                <w:szCs w:val="24"/>
              </w:rPr>
            </w:pPr>
          </w:p>
        </w:tc>
      </w:tr>
    </w:tbl>
    <w:p w14:paraId="0A601DE2" w14:textId="77777777" w:rsidR="00446DAB" w:rsidRPr="00E307BD" w:rsidRDefault="00446DAB" w:rsidP="00446DAB">
      <w:pPr>
        <w:spacing w:line="240" w:lineRule="auto"/>
        <w:rPr>
          <w:szCs w:val="24"/>
        </w:rPr>
      </w:pPr>
    </w:p>
    <w:p w14:paraId="25A4E84A" w14:textId="581F4635" w:rsidR="00F9335E" w:rsidRPr="00E307BD" w:rsidRDefault="00F9335E" w:rsidP="00B8008A">
      <w:pPr>
        <w:spacing w:line="240" w:lineRule="auto"/>
        <w:rPr>
          <w:szCs w:val="24"/>
        </w:rPr>
      </w:pPr>
      <w:r w:rsidRPr="00E307BD">
        <w:rPr>
          <w:szCs w:val="24"/>
        </w:rPr>
        <w:t>1</w:t>
      </w:r>
      <w:r w:rsidR="00446DAB" w:rsidRPr="00E307BD">
        <w:rPr>
          <w:szCs w:val="24"/>
        </w:rPr>
        <w:t>1</w:t>
      </w:r>
      <w:r w:rsidRPr="00E307BD">
        <w:rPr>
          <w:szCs w:val="24"/>
        </w:rPr>
        <w:t xml:space="preserve">. </w:t>
      </w:r>
      <w:r w:rsidR="000529C6">
        <w:rPr>
          <w:szCs w:val="24"/>
        </w:rPr>
        <w:t>Наличие сегодня и</w:t>
      </w:r>
      <w:r w:rsidR="00446DAB" w:rsidRPr="00E307BD">
        <w:rPr>
          <w:szCs w:val="24"/>
        </w:rPr>
        <w:t>ндустриальн</w:t>
      </w:r>
      <w:r w:rsidR="000529C6">
        <w:rPr>
          <w:szCs w:val="24"/>
        </w:rPr>
        <w:t>ого</w:t>
      </w:r>
      <w:r w:rsidR="00446DAB" w:rsidRPr="00E307BD">
        <w:rPr>
          <w:szCs w:val="24"/>
        </w:rPr>
        <w:t xml:space="preserve"> партнёр</w:t>
      </w:r>
      <w:r w:rsidR="000529C6">
        <w:rPr>
          <w:szCs w:val="24"/>
        </w:rPr>
        <w:t>а</w:t>
      </w:r>
      <w:r w:rsidR="00446DAB" w:rsidRPr="00E307BD">
        <w:rPr>
          <w:szCs w:val="24"/>
        </w:rPr>
        <w:t>, заинтерес</w:t>
      </w:r>
      <w:r w:rsidR="00BB2FF4" w:rsidRPr="00E307BD">
        <w:rPr>
          <w:szCs w:val="24"/>
        </w:rPr>
        <w:t>ованн</w:t>
      </w:r>
      <w:r w:rsidR="000529C6">
        <w:rPr>
          <w:szCs w:val="24"/>
        </w:rPr>
        <w:t>ого</w:t>
      </w:r>
      <w:r w:rsidR="00BB2FF4" w:rsidRPr="00E307BD">
        <w:rPr>
          <w:szCs w:val="24"/>
        </w:rPr>
        <w:t xml:space="preserve"> в результате</w:t>
      </w:r>
      <w:proofErr w:type="gramStart"/>
      <w:r w:rsidR="00BB2FF4" w:rsidRPr="00E307BD">
        <w:rPr>
          <w:szCs w:val="24"/>
        </w:rPr>
        <w:t>/«</w:t>
      </w:r>
      <w:proofErr w:type="gramEnd"/>
      <w:r w:rsidR="00BB2FF4" w:rsidRPr="00E307BD">
        <w:rPr>
          <w:szCs w:val="24"/>
        </w:rPr>
        <w:t>продукте»</w:t>
      </w:r>
      <w:r w:rsidR="000529C6">
        <w:rPr>
          <w:szCs w:val="24"/>
        </w:rPr>
        <w:t>. Указать организацию.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9335E" w:rsidRPr="00E307BD" w14:paraId="3D467C5E" w14:textId="77777777" w:rsidTr="00F9335E">
        <w:tc>
          <w:tcPr>
            <w:tcW w:w="10195" w:type="dxa"/>
          </w:tcPr>
          <w:p w14:paraId="67CCF7AC" w14:textId="77777777" w:rsidR="00F9335E" w:rsidRPr="00E307BD" w:rsidRDefault="00F9335E" w:rsidP="00B8008A">
            <w:pPr>
              <w:spacing w:line="240" w:lineRule="auto"/>
              <w:rPr>
                <w:szCs w:val="24"/>
              </w:rPr>
            </w:pPr>
          </w:p>
        </w:tc>
      </w:tr>
    </w:tbl>
    <w:p w14:paraId="1CB7F1D4" w14:textId="33EDA6C2" w:rsidR="00F9335E" w:rsidRPr="00E307BD" w:rsidRDefault="00F9335E" w:rsidP="00B8008A">
      <w:pPr>
        <w:spacing w:line="240" w:lineRule="auto"/>
        <w:rPr>
          <w:szCs w:val="24"/>
        </w:rPr>
      </w:pPr>
    </w:p>
    <w:p w14:paraId="3C764430" w14:textId="33900CA5" w:rsidR="00F9335E" w:rsidRPr="00E307BD" w:rsidRDefault="00F9335E" w:rsidP="00F9335E">
      <w:pPr>
        <w:spacing w:line="240" w:lineRule="auto"/>
        <w:rPr>
          <w:szCs w:val="24"/>
        </w:rPr>
      </w:pPr>
      <w:r w:rsidRPr="00E307BD">
        <w:rPr>
          <w:szCs w:val="24"/>
        </w:rPr>
        <w:t>1</w:t>
      </w:r>
      <w:r w:rsidR="00446DAB" w:rsidRPr="00E307BD">
        <w:rPr>
          <w:szCs w:val="24"/>
        </w:rPr>
        <w:t>2</w:t>
      </w:r>
      <w:r w:rsidR="000529C6">
        <w:rPr>
          <w:szCs w:val="24"/>
        </w:rPr>
        <w:t xml:space="preserve">. Планируется </w:t>
      </w:r>
      <w:r w:rsidRPr="00E307BD">
        <w:rPr>
          <w:szCs w:val="24"/>
        </w:rPr>
        <w:t xml:space="preserve">заключение прямого договора на разработку </w:t>
      </w:r>
      <w:r w:rsidR="000529C6">
        <w:rPr>
          <w:szCs w:val="24"/>
        </w:rPr>
        <w:t xml:space="preserve">технологии </w:t>
      </w:r>
      <w:r w:rsidRPr="00E307BD">
        <w:rPr>
          <w:szCs w:val="24"/>
        </w:rPr>
        <w:t xml:space="preserve">с </w:t>
      </w:r>
      <w:r w:rsidR="00BB2FF4" w:rsidRPr="00E307BD">
        <w:rPr>
          <w:szCs w:val="24"/>
        </w:rPr>
        <w:t>и</w:t>
      </w:r>
      <w:r w:rsidRPr="00E307BD">
        <w:rPr>
          <w:szCs w:val="24"/>
        </w:rPr>
        <w:t xml:space="preserve">ндустриальным </w:t>
      </w:r>
      <w:r w:rsidR="00BB2FF4" w:rsidRPr="00E307BD">
        <w:rPr>
          <w:szCs w:val="24"/>
        </w:rPr>
        <w:t>партнёром</w:t>
      </w:r>
      <w:r w:rsidR="00201AD1">
        <w:rPr>
          <w:szCs w:val="24"/>
        </w:rPr>
        <w:t>,</w:t>
      </w:r>
      <w:r w:rsidR="000529C6">
        <w:rPr>
          <w:szCs w:val="24"/>
        </w:rPr>
        <w:t xml:space="preserve"> </w:t>
      </w:r>
      <w:r w:rsidR="00201AD1">
        <w:rPr>
          <w:szCs w:val="24"/>
        </w:rPr>
        <w:t xml:space="preserve">указанным в п. 11 </w:t>
      </w:r>
      <w:r w:rsidR="00BB2FF4" w:rsidRPr="00E307BD">
        <w:rPr>
          <w:szCs w:val="24"/>
        </w:rPr>
        <w:t>(да / нет)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9335E" w:rsidRPr="00E307BD" w14:paraId="68EC9D04" w14:textId="77777777" w:rsidTr="00F9335E">
        <w:tc>
          <w:tcPr>
            <w:tcW w:w="10195" w:type="dxa"/>
          </w:tcPr>
          <w:p w14:paraId="64D20A93" w14:textId="77777777" w:rsidR="00F9335E" w:rsidRPr="00E307BD" w:rsidRDefault="00F9335E" w:rsidP="00F9335E">
            <w:pPr>
              <w:spacing w:line="240" w:lineRule="auto"/>
              <w:rPr>
                <w:szCs w:val="24"/>
              </w:rPr>
            </w:pPr>
          </w:p>
        </w:tc>
      </w:tr>
    </w:tbl>
    <w:p w14:paraId="167977E2" w14:textId="77777777" w:rsidR="000529C6" w:rsidRDefault="000529C6" w:rsidP="00F9335E">
      <w:pPr>
        <w:spacing w:line="240" w:lineRule="auto"/>
        <w:rPr>
          <w:szCs w:val="24"/>
        </w:rPr>
      </w:pPr>
    </w:p>
    <w:p w14:paraId="244CA8F2" w14:textId="6C52D21C" w:rsidR="00F9335E" w:rsidRDefault="000529C6" w:rsidP="00F9335E">
      <w:pPr>
        <w:spacing w:line="240" w:lineRule="auto"/>
        <w:rPr>
          <w:szCs w:val="24"/>
        </w:rPr>
      </w:pPr>
      <w:r>
        <w:rPr>
          <w:szCs w:val="24"/>
        </w:rPr>
        <w:t xml:space="preserve">13. </w:t>
      </w:r>
      <w:r w:rsidR="00201AD1">
        <w:rPr>
          <w:szCs w:val="24"/>
        </w:rPr>
        <w:t>И</w:t>
      </w:r>
      <w:r>
        <w:rPr>
          <w:szCs w:val="24"/>
        </w:rPr>
        <w:t>ндустриальные партнёры</w:t>
      </w:r>
      <w:r w:rsidR="002465A9">
        <w:rPr>
          <w:szCs w:val="24"/>
        </w:rPr>
        <w:t>,</w:t>
      </w:r>
      <w:bookmarkStart w:id="1" w:name="_GoBack"/>
      <w:bookmarkEnd w:id="1"/>
      <w:r w:rsidR="002465A9">
        <w:rPr>
          <w:szCs w:val="24"/>
        </w:rPr>
        <w:t xml:space="preserve"> ожидаемые</w:t>
      </w:r>
      <w:r w:rsidR="00201AD1">
        <w:rPr>
          <w:szCs w:val="24"/>
        </w:rPr>
        <w:t xml:space="preserve"> </w:t>
      </w:r>
      <w:r w:rsidR="00201AD1">
        <w:rPr>
          <w:szCs w:val="24"/>
        </w:rPr>
        <w:t>в</w:t>
      </w:r>
      <w:r>
        <w:rPr>
          <w:szCs w:val="24"/>
        </w:rPr>
        <w:t xml:space="preserve"> </w:t>
      </w:r>
      <w:r w:rsidR="00201AD1">
        <w:rPr>
          <w:szCs w:val="24"/>
        </w:rPr>
        <w:t>конце</w:t>
      </w:r>
      <w:r>
        <w:rPr>
          <w:szCs w:val="24"/>
        </w:rPr>
        <w:t xml:space="preserve"> реализации </w:t>
      </w:r>
      <w:r w:rsidR="00201AD1" w:rsidRPr="00201AD1">
        <w:rPr>
          <w:szCs w:val="24"/>
        </w:rPr>
        <w:t>тематики прикладных научных исследований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529C6" w14:paraId="1BE9C942" w14:textId="77777777" w:rsidTr="000529C6">
        <w:tc>
          <w:tcPr>
            <w:tcW w:w="10195" w:type="dxa"/>
          </w:tcPr>
          <w:p w14:paraId="6A74BFAA" w14:textId="77777777" w:rsidR="000529C6" w:rsidRDefault="000529C6" w:rsidP="00F9335E">
            <w:pPr>
              <w:spacing w:line="240" w:lineRule="auto"/>
              <w:rPr>
                <w:szCs w:val="24"/>
              </w:rPr>
            </w:pPr>
          </w:p>
        </w:tc>
      </w:tr>
    </w:tbl>
    <w:p w14:paraId="004DDB76" w14:textId="096002BF" w:rsidR="000529C6" w:rsidRPr="00E307BD" w:rsidRDefault="000529C6" w:rsidP="00F9335E">
      <w:pPr>
        <w:spacing w:line="240" w:lineRule="auto"/>
        <w:rPr>
          <w:szCs w:val="24"/>
        </w:rPr>
      </w:pPr>
    </w:p>
    <w:p w14:paraId="311ACD40" w14:textId="649D1608" w:rsidR="00F9335E" w:rsidRPr="00E307BD" w:rsidRDefault="00F9335E" w:rsidP="00F9335E">
      <w:pPr>
        <w:spacing w:line="240" w:lineRule="auto"/>
        <w:rPr>
          <w:szCs w:val="24"/>
        </w:rPr>
      </w:pPr>
      <w:r w:rsidRPr="00E307BD">
        <w:rPr>
          <w:szCs w:val="24"/>
        </w:rPr>
        <w:lastRenderedPageBreak/>
        <w:t>1</w:t>
      </w:r>
      <w:r w:rsidR="00446DAB" w:rsidRPr="00E307BD">
        <w:rPr>
          <w:szCs w:val="24"/>
        </w:rPr>
        <w:t>3</w:t>
      </w:r>
      <w:r w:rsidRPr="00E307BD">
        <w:rPr>
          <w:szCs w:val="24"/>
        </w:rPr>
        <w:t xml:space="preserve">. Опыт выполнения хоздоговоров в интересах </w:t>
      </w:r>
      <w:r w:rsidR="00BB2FF4" w:rsidRPr="00E307BD">
        <w:rPr>
          <w:szCs w:val="24"/>
        </w:rPr>
        <w:t>индустриального партнёра</w:t>
      </w:r>
      <w:r w:rsidRPr="00E307BD">
        <w:rPr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6514"/>
      </w:tblGrid>
      <w:tr w:rsidR="00BB2FF4" w14:paraId="163C3729" w14:textId="77777777" w:rsidTr="00BB2FF4">
        <w:tc>
          <w:tcPr>
            <w:tcW w:w="2122" w:type="dxa"/>
            <w:vAlign w:val="center"/>
          </w:tcPr>
          <w:p w14:paraId="39691D17" w14:textId="5C9209EE" w:rsidR="00BB2FF4" w:rsidRPr="00E307BD" w:rsidRDefault="00BB2FF4" w:rsidP="00734FD4">
            <w:pPr>
              <w:spacing w:line="240" w:lineRule="auto"/>
              <w:jc w:val="center"/>
              <w:rPr>
                <w:szCs w:val="24"/>
              </w:rPr>
            </w:pPr>
            <w:r w:rsidRPr="00E307BD">
              <w:rPr>
                <w:szCs w:val="24"/>
              </w:rPr>
              <w:t>Номер и дата заключения договора</w:t>
            </w:r>
          </w:p>
        </w:tc>
        <w:tc>
          <w:tcPr>
            <w:tcW w:w="1559" w:type="dxa"/>
            <w:vAlign w:val="center"/>
          </w:tcPr>
          <w:p w14:paraId="70933819" w14:textId="50AB1DEF" w:rsidR="00BB2FF4" w:rsidRPr="00E307BD" w:rsidRDefault="00BB2FF4" w:rsidP="00734FD4">
            <w:pPr>
              <w:spacing w:line="240" w:lineRule="auto"/>
              <w:jc w:val="center"/>
              <w:rPr>
                <w:szCs w:val="24"/>
              </w:rPr>
            </w:pPr>
            <w:r w:rsidRPr="00E307BD">
              <w:rPr>
                <w:szCs w:val="24"/>
              </w:rPr>
              <w:t>Общий объем, тыс. руб.</w:t>
            </w:r>
          </w:p>
        </w:tc>
        <w:tc>
          <w:tcPr>
            <w:tcW w:w="6514" w:type="dxa"/>
            <w:vAlign w:val="center"/>
          </w:tcPr>
          <w:p w14:paraId="57C0B067" w14:textId="52B3D47C" w:rsidR="00BB2FF4" w:rsidRDefault="00BB2FF4" w:rsidP="00BB2FF4">
            <w:pPr>
              <w:spacing w:line="240" w:lineRule="auto"/>
              <w:jc w:val="center"/>
              <w:rPr>
                <w:szCs w:val="24"/>
              </w:rPr>
            </w:pPr>
            <w:r w:rsidRPr="00E307BD">
              <w:rPr>
                <w:szCs w:val="24"/>
              </w:rPr>
              <w:t>Предмет договора</w:t>
            </w:r>
          </w:p>
        </w:tc>
      </w:tr>
      <w:tr w:rsidR="00BB2FF4" w14:paraId="3AE79737" w14:textId="77777777" w:rsidTr="00972100">
        <w:tc>
          <w:tcPr>
            <w:tcW w:w="2122" w:type="dxa"/>
          </w:tcPr>
          <w:p w14:paraId="2A054A2F" w14:textId="77777777" w:rsidR="00BB2FF4" w:rsidRDefault="00BB2FF4" w:rsidP="00F9335E">
            <w:pPr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14:paraId="4445ED94" w14:textId="77777777" w:rsidR="00BB2FF4" w:rsidRDefault="00BB2FF4" w:rsidP="00F9335E">
            <w:pPr>
              <w:spacing w:line="240" w:lineRule="auto"/>
              <w:rPr>
                <w:szCs w:val="24"/>
              </w:rPr>
            </w:pPr>
          </w:p>
        </w:tc>
        <w:tc>
          <w:tcPr>
            <w:tcW w:w="6514" w:type="dxa"/>
          </w:tcPr>
          <w:p w14:paraId="3CF5C086" w14:textId="1350686D" w:rsidR="00BB2FF4" w:rsidRDefault="00BB2FF4" w:rsidP="00F9335E">
            <w:pPr>
              <w:spacing w:line="240" w:lineRule="auto"/>
              <w:rPr>
                <w:szCs w:val="24"/>
              </w:rPr>
            </w:pPr>
          </w:p>
        </w:tc>
      </w:tr>
    </w:tbl>
    <w:p w14:paraId="0BE8C02E" w14:textId="77777777" w:rsidR="00F9335E" w:rsidRDefault="00F9335E" w:rsidP="00F9335E">
      <w:pPr>
        <w:spacing w:line="240" w:lineRule="auto"/>
        <w:rPr>
          <w:szCs w:val="24"/>
        </w:rPr>
      </w:pPr>
    </w:p>
    <w:sectPr w:rsidR="00F9335E" w:rsidSect="00EA4F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E7F9" w14:textId="77777777" w:rsidR="00D339E2" w:rsidRDefault="00D339E2" w:rsidP="006044C8">
      <w:pPr>
        <w:spacing w:line="240" w:lineRule="auto"/>
      </w:pPr>
      <w:r>
        <w:separator/>
      </w:r>
    </w:p>
  </w:endnote>
  <w:endnote w:type="continuationSeparator" w:id="0">
    <w:p w14:paraId="07FB472C" w14:textId="77777777" w:rsidR="00D339E2" w:rsidRDefault="00D339E2" w:rsidP="00604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BC4B" w14:textId="77777777" w:rsidR="00D339E2" w:rsidRDefault="00D339E2" w:rsidP="006044C8">
      <w:pPr>
        <w:spacing w:line="240" w:lineRule="auto"/>
      </w:pPr>
      <w:r>
        <w:separator/>
      </w:r>
    </w:p>
  </w:footnote>
  <w:footnote w:type="continuationSeparator" w:id="0">
    <w:p w14:paraId="4D6FE0D2" w14:textId="77777777" w:rsidR="00D339E2" w:rsidRDefault="00D339E2" w:rsidP="006044C8">
      <w:pPr>
        <w:spacing w:line="240" w:lineRule="auto"/>
      </w:pPr>
      <w:r>
        <w:continuationSeparator/>
      </w:r>
    </w:p>
  </w:footnote>
  <w:footnote w:id="1">
    <w:p w14:paraId="4FA9E004" w14:textId="37277307" w:rsidR="006044C8" w:rsidRDefault="006044C8">
      <w:pPr>
        <w:pStyle w:val="a7"/>
      </w:pPr>
      <w:r>
        <w:rPr>
          <w:rStyle w:val="a9"/>
        </w:rPr>
        <w:footnoteRef/>
      </w:r>
      <w:r>
        <w:t xml:space="preserve"> </w:t>
      </w:r>
      <w:r w:rsidRPr="006044C8">
        <w:t xml:space="preserve">Индустриальный партнёр </w:t>
      </w:r>
      <w:r>
        <w:t>–</w:t>
      </w:r>
      <w:r w:rsidRPr="006044C8">
        <w:t xml:space="preserve"> организация реального сектора экономики, в которой ресурсы объединяются в производственный процесс, имеющий целью производство продукции или оказание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6FC"/>
    <w:multiLevelType w:val="multilevel"/>
    <w:tmpl w:val="E2BABC0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7AF72AC8"/>
    <w:multiLevelType w:val="hybridMultilevel"/>
    <w:tmpl w:val="E7229E72"/>
    <w:lvl w:ilvl="0" w:tplc="DAC8E61C">
      <w:start w:val="1"/>
      <w:numFmt w:val="bullet"/>
      <w:lvlText w:val="-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40"/>
    <w:rsid w:val="000131A6"/>
    <w:rsid w:val="000165EC"/>
    <w:rsid w:val="00044612"/>
    <w:rsid w:val="000529C6"/>
    <w:rsid w:val="00066068"/>
    <w:rsid w:val="00076575"/>
    <w:rsid w:val="000852B7"/>
    <w:rsid w:val="00086750"/>
    <w:rsid w:val="000C665A"/>
    <w:rsid w:val="00137E71"/>
    <w:rsid w:val="00146165"/>
    <w:rsid w:val="0015294E"/>
    <w:rsid w:val="00156829"/>
    <w:rsid w:val="00171478"/>
    <w:rsid w:val="00171713"/>
    <w:rsid w:val="001C265A"/>
    <w:rsid w:val="001C70DF"/>
    <w:rsid w:val="001D6BFC"/>
    <w:rsid w:val="001E6662"/>
    <w:rsid w:val="001F14C6"/>
    <w:rsid w:val="00201AD1"/>
    <w:rsid w:val="00213DF7"/>
    <w:rsid w:val="00216FE6"/>
    <w:rsid w:val="00242AF9"/>
    <w:rsid w:val="002465A9"/>
    <w:rsid w:val="00265F0A"/>
    <w:rsid w:val="00271B5C"/>
    <w:rsid w:val="00273CFB"/>
    <w:rsid w:val="00285471"/>
    <w:rsid w:val="00292835"/>
    <w:rsid w:val="002E7B5C"/>
    <w:rsid w:val="002F555C"/>
    <w:rsid w:val="0031441E"/>
    <w:rsid w:val="0032257E"/>
    <w:rsid w:val="00343FF2"/>
    <w:rsid w:val="0035136C"/>
    <w:rsid w:val="003534CF"/>
    <w:rsid w:val="0035597B"/>
    <w:rsid w:val="00384130"/>
    <w:rsid w:val="003A2A72"/>
    <w:rsid w:val="003C04DE"/>
    <w:rsid w:val="003C0DBF"/>
    <w:rsid w:val="00402542"/>
    <w:rsid w:val="00402ACF"/>
    <w:rsid w:val="004275CE"/>
    <w:rsid w:val="00446DAB"/>
    <w:rsid w:val="00461EFF"/>
    <w:rsid w:val="00476464"/>
    <w:rsid w:val="004A6837"/>
    <w:rsid w:val="004E3113"/>
    <w:rsid w:val="004E3B47"/>
    <w:rsid w:val="004E59F5"/>
    <w:rsid w:val="00523A30"/>
    <w:rsid w:val="00591EA1"/>
    <w:rsid w:val="00597F66"/>
    <w:rsid w:val="005D4FA6"/>
    <w:rsid w:val="006044C8"/>
    <w:rsid w:val="00607443"/>
    <w:rsid w:val="0060756E"/>
    <w:rsid w:val="006479F4"/>
    <w:rsid w:val="00685A57"/>
    <w:rsid w:val="00690963"/>
    <w:rsid w:val="00695AAB"/>
    <w:rsid w:val="00696A54"/>
    <w:rsid w:val="006B3E64"/>
    <w:rsid w:val="006D0330"/>
    <w:rsid w:val="006E535C"/>
    <w:rsid w:val="006F034B"/>
    <w:rsid w:val="006F7419"/>
    <w:rsid w:val="0073449B"/>
    <w:rsid w:val="00734FD4"/>
    <w:rsid w:val="00742067"/>
    <w:rsid w:val="00745599"/>
    <w:rsid w:val="007465B2"/>
    <w:rsid w:val="007A6DC9"/>
    <w:rsid w:val="007A7627"/>
    <w:rsid w:val="007B0D90"/>
    <w:rsid w:val="007F1A03"/>
    <w:rsid w:val="007F3F4B"/>
    <w:rsid w:val="00817B3A"/>
    <w:rsid w:val="00833F84"/>
    <w:rsid w:val="00851D89"/>
    <w:rsid w:val="0086676D"/>
    <w:rsid w:val="00871909"/>
    <w:rsid w:val="00877716"/>
    <w:rsid w:val="00891E04"/>
    <w:rsid w:val="008946C3"/>
    <w:rsid w:val="008A55B7"/>
    <w:rsid w:val="008B6239"/>
    <w:rsid w:val="008C30E2"/>
    <w:rsid w:val="009217DC"/>
    <w:rsid w:val="00947F48"/>
    <w:rsid w:val="00972100"/>
    <w:rsid w:val="009B2094"/>
    <w:rsid w:val="009D0E68"/>
    <w:rsid w:val="009E5B77"/>
    <w:rsid w:val="00A149CB"/>
    <w:rsid w:val="00A178EC"/>
    <w:rsid w:val="00A22859"/>
    <w:rsid w:val="00A53F70"/>
    <w:rsid w:val="00A6592C"/>
    <w:rsid w:val="00AC6CC1"/>
    <w:rsid w:val="00AD4636"/>
    <w:rsid w:val="00AE1247"/>
    <w:rsid w:val="00AE133C"/>
    <w:rsid w:val="00B02477"/>
    <w:rsid w:val="00B17E89"/>
    <w:rsid w:val="00B43223"/>
    <w:rsid w:val="00B46050"/>
    <w:rsid w:val="00B617A7"/>
    <w:rsid w:val="00B62CAE"/>
    <w:rsid w:val="00B8008A"/>
    <w:rsid w:val="00B92DE8"/>
    <w:rsid w:val="00B96018"/>
    <w:rsid w:val="00BA29C5"/>
    <w:rsid w:val="00BB2FF4"/>
    <w:rsid w:val="00BB70C9"/>
    <w:rsid w:val="00BD06CD"/>
    <w:rsid w:val="00C1143E"/>
    <w:rsid w:val="00C12ADD"/>
    <w:rsid w:val="00C27F5E"/>
    <w:rsid w:val="00C3264A"/>
    <w:rsid w:val="00C35B00"/>
    <w:rsid w:val="00C50DE2"/>
    <w:rsid w:val="00C52362"/>
    <w:rsid w:val="00C55262"/>
    <w:rsid w:val="00C7026B"/>
    <w:rsid w:val="00C70654"/>
    <w:rsid w:val="00C82B83"/>
    <w:rsid w:val="00C94480"/>
    <w:rsid w:val="00C971DE"/>
    <w:rsid w:val="00CB7DD7"/>
    <w:rsid w:val="00CC645A"/>
    <w:rsid w:val="00CD2668"/>
    <w:rsid w:val="00CD2757"/>
    <w:rsid w:val="00D24F30"/>
    <w:rsid w:val="00D31D9A"/>
    <w:rsid w:val="00D33119"/>
    <w:rsid w:val="00D339E2"/>
    <w:rsid w:val="00D43B40"/>
    <w:rsid w:val="00D771C7"/>
    <w:rsid w:val="00D929CF"/>
    <w:rsid w:val="00D94036"/>
    <w:rsid w:val="00DA5319"/>
    <w:rsid w:val="00DB2797"/>
    <w:rsid w:val="00DD4940"/>
    <w:rsid w:val="00DE1983"/>
    <w:rsid w:val="00DE3B62"/>
    <w:rsid w:val="00DE669E"/>
    <w:rsid w:val="00DF1877"/>
    <w:rsid w:val="00DF216F"/>
    <w:rsid w:val="00DF764B"/>
    <w:rsid w:val="00E016C9"/>
    <w:rsid w:val="00E20516"/>
    <w:rsid w:val="00E22EAD"/>
    <w:rsid w:val="00E307BD"/>
    <w:rsid w:val="00E57204"/>
    <w:rsid w:val="00EA4F6F"/>
    <w:rsid w:val="00ED3AE5"/>
    <w:rsid w:val="00ED6595"/>
    <w:rsid w:val="00EE1F46"/>
    <w:rsid w:val="00EF2F45"/>
    <w:rsid w:val="00EF4362"/>
    <w:rsid w:val="00EF4D02"/>
    <w:rsid w:val="00EF55CA"/>
    <w:rsid w:val="00F2120A"/>
    <w:rsid w:val="00F40553"/>
    <w:rsid w:val="00F622B6"/>
    <w:rsid w:val="00F86661"/>
    <w:rsid w:val="00F91D39"/>
    <w:rsid w:val="00F9335E"/>
    <w:rsid w:val="00F9441F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8FD"/>
  <w15:chartTrackingRefBased/>
  <w15:docId w15:val="{1A28E6E1-9BB2-4820-829B-40655E4A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70"/>
    <w:pPr>
      <w:spacing w:after="0" w:line="30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77"/>
    <w:pPr>
      <w:ind w:left="720"/>
      <w:contextualSpacing/>
    </w:pPr>
  </w:style>
  <w:style w:type="table" w:styleId="a4">
    <w:name w:val="Table Grid"/>
    <w:basedOn w:val="a1"/>
    <w:uiPriority w:val="39"/>
    <w:rsid w:val="00B8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4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9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044C8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044C8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4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7D68-AB80-46AB-8DE1-307DC3C1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Балымов Константин Геннадьевич</dc:creator>
  <cp:keywords/>
  <dc:description/>
  <cp:lastModifiedBy>Балымов Константин Геннадьевич</cp:lastModifiedBy>
  <cp:revision>9</cp:revision>
  <cp:lastPrinted>2024-04-26T09:41:00Z</cp:lastPrinted>
  <dcterms:created xsi:type="dcterms:W3CDTF">2024-04-25T12:16:00Z</dcterms:created>
  <dcterms:modified xsi:type="dcterms:W3CDTF">2024-04-27T07:11:00Z</dcterms:modified>
</cp:coreProperties>
</file>